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869DF" w14:textId="77777777" w:rsidR="0095702F" w:rsidRDefault="00F97F6D" w:rsidP="00BB5247">
      <w:pPr>
        <w:spacing w:after="0" w:line="240" w:lineRule="auto"/>
        <w:ind w:firstLine="708"/>
        <w:jc w:val="center"/>
        <w:rPr>
          <w:b/>
          <w:sz w:val="28"/>
          <w:szCs w:val="28"/>
          <w:lang w:val="ru-RU"/>
        </w:rPr>
      </w:pPr>
      <w:bookmarkStart w:id="0" w:name="z345"/>
      <w:bookmarkStart w:id="1" w:name="_GoBack"/>
      <w:bookmarkEnd w:id="1"/>
      <w:r w:rsidRPr="00E51A36">
        <w:rPr>
          <w:b/>
          <w:sz w:val="28"/>
          <w:szCs w:val="28"/>
          <w:lang w:val="ru-RU"/>
        </w:rPr>
        <w:t>Консультативный документ регуляторной политики</w:t>
      </w:r>
      <w:r w:rsidR="006D78D9" w:rsidRPr="006D78D9">
        <w:rPr>
          <w:b/>
          <w:sz w:val="28"/>
          <w:szCs w:val="28"/>
          <w:lang w:val="ru-RU"/>
        </w:rPr>
        <w:t xml:space="preserve"> </w:t>
      </w:r>
    </w:p>
    <w:p w14:paraId="7534A0B1" w14:textId="77777777" w:rsidR="00055030" w:rsidRPr="00055030" w:rsidRDefault="006D78D9" w:rsidP="00055030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r>
        <w:rPr>
          <w:b/>
          <w:sz w:val="28"/>
          <w:szCs w:val="28"/>
          <w:lang w:val="ru-RU"/>
        </w:rPr>
        <w:t>по проекту Закона Р</w:t>
      </w:r>
      <w:r w:rsidR="0095702F">
        <w:rPr>
          <w:b/>
          <w:sz w:val="28"/>
          <w:szCs w:val="28"/>
          <w:lang w:val="ru-RU"/>
        </w:rPr>
        <w:t xml:space="preserve">еспублики </w:t>
      </w:r>
      <w:r>
        <w:rPr>
          <w:b/>
          <w:sz w:val="28"/>
          <w:szCs w:val="28"/>
          <w:lang w:val="ru-RU"/>
        </w:rPr>
        <w:t>К</w:t>
      </w:r>
      <w:r w:rsidR="0095702F">
        <w:rPr>
          <w:b/>
          <w:sz w:val="28"/>
          <w:szCs w:val="28"/>
          <w:lang w:val="ru-RU"/>
        </w:rPr>
        <w:t>азахстан</w:t>
      </w:r>
      <w:r w:rsidR="00F97F6D" w:rsidRPr="00E51A36">
        <w:rPr>
          <w:sz w:val="28"/>
          <w:szCs w:val="28"/>
          <w:lang w:val="ru-RU"/>
        </w:rPr>
        <w:br/>
      </w:r>
      <w:r w:rsidR="00E86669" w:rsidRPr="00E51A36">
        <w:rPr>
          <w:b/>
          <w:sz w:val="28"/>
          <w:szCs w:val="28"/>
          <w:lang w:val="ru-RU"/>
        </w:rPr>
        <w:t>«</w:t>
      </w:r>
      <w:r w:rsidR="00055030" w:rsidRPr="00055030">
        <w:rPr>
          <w:b/>
          <w:color w:val="000000"/>
          <w:sz w:val="28"/>
          <w:lang w:val="ru-RU"/>
        </w:rPr>
        <w:t xml:space="preserve">О внесении изменений и дополнений в некоторые законодательные акты Республики Казахстан </w:t>
      </w:r>
    </w:p>
    <w:p w14:paraId="63A24C07" w14:textId="7F058D53" w:rsidR="00FA28BC" w:rsidRDefault="00055030" w:rsidP="00055030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055030">
        <w:rPr>
          <w:b/>
          <w:color w:val="000000"/>
          <w:sz w:val="28"/>
          <w:lang w:val="ru-RU"/>
        </w:rPr>
        <w:t>по вопросам развития столицы</w:t>
      </w:r>
      <w:r w:rsidR="00E86669" w:rsidRPr="00E51A36">
        <w:rPr>
          <w:b/>
          <w:sz w:val="28"/>
          <w:szCs w:val="28"/>
          <w:lang w:val="ru-RU"/>
        </w:rPr>
        <w:t>»</w:t>
      </w:r>
    </w:p>
    <w:p w14:paraId="644B9556" w14:textId="77777777" w:rsidR="00E72C25" w:rsidRDefault="00E72C25" w:rsidP="00E72C25">
      <w:pPr>
        <w:spacing w:after="0" w:line="240" w:lineRule="auto"/>
        <w:jc w:val="center"/>
        <w:rPr>
          <w:lang w:val="ru-RU"/>
        </w:rPr>
      </w:pPr>
    </w:p>
    <w:p w14:paraId="791A1326" w14:textId="77777777" w:rsidR="00FB34C4" w:rsidRPr="00E72C25" w:rsidRDefault="00FB34C4" w:rsidP="009C342D">
      <w:pPr>
        <w:spacing w:after="0" w:line="240" w:lineRule="auto"/>
        <w:jc w:val="center"/>
        <w:rPr>
          <w:lang w:val="ru-RU"/>
        </w:rPr>
      </w:pPr>
    </w:p>
    <w:p w14:paraId="42ACFA8E" w14:textId="205C150F" w:rsidR="00FA28BC" w:rsidRPr="00436F42" w:rsidRDefault="0095702F" w:rsidP="009C342D">
      <w:pPr>
        <w:numPr>
          <w:ilvl w:val="0"/>
          <w:numId w:val="8"/>
        </w:numPr>
        <w:spacing w:after="0" w:line="240" w:lineRule="auto"/>
        <w:ind w:left="709" w:hanging="283"/>
        <w:rPr>
          <w:b/>
          <w:sz w:val="28"/>
          <w:lang w:val="ru-RU"/>
        </w:rPr>
      </w:pPr>
      <w:bookmarkStart w:id="2" w:name="z348"/>
      <w:bookmarkEnd w:id="0"/>
      <w:r w:rsidRPr="00436F42">
        <w:rPr>
          <w:b/>
          <w:sz w:val="28"/>
          <w:lang w:val="ru-RU"/>
        </w:rPr>
        <w:t>Описание проблемы</w:t>
      </w:r>
      <w:r w:rsidR="00FB34C4">
        <w:rPr>
          <w:b/>
          <w:sz w:val="28"/>
          <w:lang w:val="ru-RU"/>
        </w:rPr>
        <w:t>:</w:t>
      </w:r>
    </w:p>
    <w:p w14:paraId="0114EC29" w14:textId="77777777" w:rsidR="006904ED" w:rsidRPr="00436F42" w:rsidRDefault="006904ED" w:rsidP="009C342D">
      <w:pPr>
        <w:spacing w:after="0" w:line="240" w:lineRule="auto"/>
        <w:ind w:left="1069"/>
        <w:jc w:val="both"/>
        <w:rPr>
          <w:b/>
          <w:sz w:val="28"/>
          <w:lang w:val="ru-RU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1915"/>
        <w:gridCol w:w="1958"/>
        <w:gridCol w:w="3359"/>
        <w:gridCol w:w="2659"/>
      </w:tblGrid>
      <w:tr w:rsidR="00E51A36" w:rsidRPr="00436F42" w14:paraId="25A93ACF" w14:textId="77777777" w:rsidTr="00E62CF8">
        <w:trPr>
          <w:trHeight w:val="30"/>
        </w:trPr>
        <w:tc>
          <w:tcPr>
            <w:tcW w:w="16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14:paraId="1AB49AD1" w14:textId="77777777" w:rsidR="00210737" w:rsidRPr="00436F42" w:rsidRDefault="00210737" w:rsidP="0056479D">
            <w:pPr>
              <w:spacing w:after="0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№ п/п</w:t>
            </w:r>
          </w:p>
        </w:tc>
        <w:tc>
          <w:tcPr>
            <w:tcW w:w="93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40711" w14:textId="77777777" w:rsidR="00D94FBF" w:rsidRPr="00436F42" w:rsidRDefault="00210737" w:rsidP="00F447F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436F42">
              <w:rPr>
                <w:b/>
                <w:lang w:val="ru-RU"/>
              </w:rPr>
              <w:t xml:space="preserve">Проблемный </w:t>
            </w:r>
          </w:p>
          <w:p w14:paraId="38AFCC90" w14:textId="77777777" w:rsidR="00210737" w:rsidRPr="00436F42" w:rsidRDefault="00210737" w:rsidP="00F447F2">
            <w:pPr>
              <w:spacing w:after="0" w:line="240" w:lineRule="auto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вопрос</w:t>
            </w:r>
          </w:p>
        </w:tc>
        <w:tc>
          <w:tcPr>
            <w:tcW w:w="95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7870B" w14:textId="77777777" w:rsidR="00D94FBF" w:rsidRPr="00436F42" w:rsidRDefault="00210737" w:rsidP="00F447F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436F42">
              <w:rPr>
                <w:b/>
                <w:lang w:val="ru-RU"/>
              </w:rPr>
              <w:t xml:space="preserve">Основные </w:t>
            </w:r>
          </w:p>
          <w:p w14:paraId="1214812C" w14:textId="77777777" w:rsidR="00210737" w:rsidRPr="00436F42" w:rsidRDefault="00210737" w:rsidP="00F447F2">
            <w:pPr>
              <w:spacing w:after="0" w:line="240" w:lineRule="auto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причины возникшей проблемы</w:t>
            </w:r>
          </w:p>
        </w:tc>
        <w:tc>
          <w:tcPr>
            <w:tcW w:w="164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C3619" w14:textId="77777777" w:rsidR="00D94FBF" w:rsidRPr="00436F42" w:rsidRDefault="00210737" w:rsidP="00F447F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436F42">
              <w:rPr>
                <w:b/>
                <w:lang w:val="ru-RU"/>
              </w:rPr>
              <w:t xml:space="preserve">Аналитические сведения, </w:t>
            </w:r>
          </w:p>
          <w:p w14:paraId="64A43100" w14:textId="77777777" w:rsidR="00210737" w:rsidRPr="00436F42" w:rsidRDefault="00210737" w:rsidP="00F447F2">
            <w:pPr>
              <w:spacing w:after="0" w:line="240" w:lineRule="auto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показывающие уровень и значимость описываемой проблемы</w:t>
            </w:r>
          </w:p>
        </w:tc>
        <w:tc>
          <w:tcPr>
            <w:tcW w:w="1300" w:type="pct"/>
          </w:tcPr>
          <w:p w14:paraId="09F8B7A0" w14:textId="77777777" w:rsidR="00210737" w:rsidRPr="00436F42" w:rsidRDefault="00210737" w:rsidP="00F447F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436F42">
              <w:rPr>
                <w:b/>
                <w:lang w:val="ru-RU"/>
              </w:rPr>
              <w:t>Способы измерения проблемы</w:t>
            </w:r>
          </w:p>
        </w:tc>
      </w:tr>
      <w:tr w:rsidR="00E51A36" w:rsidRPr="00492960" w14:paraId="6F0984D1" w14:textId="77777777" w:rsidTr="00E62CF8">
        <w:trPr>
          <w:trHeight w:val="30"/>
        </w:trPr>
        <w:tc>
          <w:tcPr>
            <w:tcW w:w="165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41EE30" w14:textId="77777777" w:rsidR="00210737" w:rsidRPr="00FB34C4" w:rsidRDefault="00210737" w:rsidP="0056479D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bookmarkStart w:id="3" w:name="z358"/>
            <w:r w:rsidRPr="00FB34C4">
              <w:rPr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936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A862A" w14:textId="06829779" w:rsidR="00B1079F" w:rsidRPr="00FB34C4" w:rsidRDefault="00EE3A94" w:rsidP="00B1079F">
            <w:pPr>
              <w:spacing w:after="0" w:line="240" w:lineRule="auto"/>
              <w:ind w:left="75" w:firstLine="75"/>
              <w:jc w:val="center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 xml:space="preserve">  Необходимость установления </w:t>
            </w:r>
            <w:r w:rsidR="00B1079F" w:rsidRPr="00FB34C4">
              <w:rPr>
                <w:sz w:val="24"/>
                <w:szCs w:val="24"/>
                <w:lang w:val="ru-RU"/>
              </w:rPr>
              <w:t xml:space="preserve">особенностей правового регулирования вопросов развития городской инфраструктуры, </w:t>
            </w:r>
          </w:p>
          <w:p w14:paraId="445BA338" w14:textId="60B17B17" w:rsidR="0083636A" w:rsidRPr="00FB34C4" w:rsidRDefault="00B1079F" w:rsidP="00B1079F">
            <w:pPr>
              <w:spacing w:after="0" w:line="240" w:lineRule="auto"/>
              <w:ind w:left="75" w:firstLine="75"/>
              <w:jc w:val="center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>эстетичной и благоприятной среды проживания</w:t>
            </w:r>
            <w:r w:rsidR="00EE3A94" w:rsidRPr="00FB34C4">
              <w:rPr>
                <w:sz w:val="24"/>
                <w:szCs w:val="24"/>
                <w:lang w:val="ru-RU"/>
              </w:rPr>
              <w:t xml:space="preserve"> на территории столицы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177E2" w14:textId="7D1367EC" w:rsidR="00210737" w:rsidRPr="00FB34C4" w:rsidRDefault="00E9007A" w:rsidP="00CA1F2E">
            <w:pPr>
              <w:spacing w:after="20" w:line="240" w:lineRule="auto"/>
              <w:ind w:left="142" w:right="126"/>
              <w:jc w:val="both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 xml:space="preserve">   </w:t>
            </w:r>
            <w:r w:rsidR="00B1079F" w:rsidRPr="00FB34C4">
              <w:rPr>
                <w:sz w:val="24"/>
                <w:szCs w:val="24"/>
                <w:lang w:val="ru-RU"/>
              </w:rPr>
              <w:t xml:space="preserve">Отсутствие </w:t>
            </w:r>
            <w:r w:rsidR="00CA1F2E" w:rsidRPr="00FB34C4">
              <w:rPr>
                <w:sz w:val="24"/>
                <w:szCs w:val="24"/>
                <w:lang w:val="ru-RU"/>
              </w:rPr>
              <w:t>эффективных инструментов государственного регулирования, соразмерных современным вызовам и специфике общественных отношений в столице</w:t>
            </w:r>
            <w:r w:rsidR="00B1079F" w:rsidRPr="00FB34C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42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DFF02" w14:textId="3E818B06" w:rsidR="00CA1F2E" w:rsidRPr="00FB34C4" w:rsidRDefault="00146B4B" w:rsidP="00082CCD">
            <w:pPr>
              <w:spacing w:after="0" w:line="240" w:lineRule="auto"/>
              <w:ind w:left="126" w:right="129" w:firstLine="293"/>
              <w:jc w:val="both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>Глав</w:t>
            </w:r>
            <w:r w:rsidR="00CA1F2E" w:rsidRPr="00FB34C4">
              <w:rPr>
                <w:sz w:val="24"/>
                <w:szCs w:val="24"/>
                <w:lang w:val="ru-RU"/>
              </w:rPr>
              <w:t>ой</w:t>
            </w:r>
            <w:r w:rsidRPr="00FB34C4">
              <w:rPr>
                <w:sz w:val="24"/>
                <w:szCs w:val="24"/>
                <w:lang w:val="ru-RU"/>
              </w:rPr>
              <w:t xml:space="preserve"> государства Токаев</w:t>
            </w:r>
            <w:r w:rsidR="00CA1F2E" w:rsidRPr="00FB34C4">
              <w:rPr>
                <w:sz w:val="24"/>
                <w:szCs w:val="24"/>
                <w:lang w:val="ru-RU"/>
              </w:rPr>
              <w:t>ым</w:t>
            </w:r>
            <w:r w:rsidRPr="00FB34C4">
              <w:rPr>
                <w:sz w:val="24"/>
                <w:szCs w:val="24"/>
                <w:lang w:val="ru-RU"/>
              </w:rPr>
              <w:t xml:space="preserve"> </w:t>
            </w:r>
            <w:r w:rsidR="00FB34C4" w:rsidRPr="00FB34C4">
              <w:rPr>
                <w:sz w:val="24"/>
                <w:szCs w:val="24"/>
                <w:lang w:val="ru-RU"/>
              </w:rPr>
              <w:t xml:space="preserve">К.К. </w:t>
            </w:r>
            <w:r w:rsidRPr="00FB34C4">
              <w:rPr>
                <w:sz w:val="24"/>
                <w:szCs w:val="24"/>
                <w:lang w:val="ru-RU"/>
              </w:rPr>
              <w:t>на совещании по вопросам развития столицы</w:t>
            </w:r>
            <w:r w:rsidR="00CA1F2E" w:rsidRPr="00FB34C4">
              <w:rPr>
                <w:sz w:val="24"/>
                <w:szCs w:val="24"/>
                <w:lang w:val="ru-RU"/>
              </w:rPr>
              <w:t xml:space="preserve"> дан ряд поручений, направленных на совершенствование законодательства о статусе столицы, в том числе в части усиления полномочий и ответственности акимата города Астаны.</w:t>
            </w:r>
          </w:p>
          <w:p w14:paraId="1890C826" w14:textId="63F4D3C2" w:rsidR="000A77C4" w:rsidRPr="00FB34C4" w:rsidRDefault="00CA1F2E" w:rsidP="000A77C4">
            <w:pPr>
              <w:spacing w:after="0" w:line="240" w:lineRule="auto"/>
              <w:ind w:left="126" w:right="129" w:firstLine="293"/>
              <w:jc w:val="both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>Данные поручения обусловлены наличием системных проблем, связанных с различными сферами общественной жизни столицы, включая во</w:t>
            </w:r>
            <w:r w:rsidR="000A77C4" w:rsidRPr="00FB34C4">
              <w:rPr>
                <w:sz w:val="24"/>
                <w:szCs w:val="24"/>
                <w:lang w:val="ru-RU"/>
              </w:rPr>
              <w:t xml:space="preserve">просы урбанизации и расширения городской инфраструктуры, </w:t>
            </w:r>
            <w:r w:rsidR="00146B4B" w:rsidRPr="00FB34C4">
              <w:rPr>
                <w:sz w:val="24"/>
                <w:szCs w:val="24"/>
                <w:lang w:val="ru-RU"/>
              </w:rPr>
              <w:t>формирования единого архитектурного облика</w:t>
            </w:r>
            <w:r w:rsidR="000A77C4" w:rsidRPr="00FB34C4">
              <w:rPr>
                <w:sz w:val="24"/>
                <w:szCs w:val="24"/>
                <w:lang w:val="ru-RU"/>
              </w:rPr>
              <w:t>, незавершенного с</w:t>
            </w:r>
            <w:r w:rsidRPr="00FB34C4">
              <w:rPr>
                <w:sz w:val="24"/>
                <w:szCs w:val="24"/>
                <w:lang w:val="ru-RU"/>
              </w:rPr>
              <w:t>троительства</w:t>
            </w:r>
            <w:r w:rsidR="000A77C4" w:rsidRPr="00FB34C4">
              <w:rPr>
                <w:sz w:val="24"/>
                <w:szCs w:val="24"/>
                <w:lang w:val="ru-RU"/>
              </w:rPr>
              <w:t>, рекламы и торговли, миграции, экологии, общественной безопасности, безбарьерной городской среды, социального обеспечения гибкой системы бюджетирования и государственных закупок, позволяющих оперативно реагировать на запросы общества.</w:t>
            </w:r>
          </w:p>
          <w:p w14:paraId="71A99176" w14:textId="77777777" w:rsidR="004E0F74" w:rsidRPr="00FB34C4" w:rsidRDefault="003D1A83" w:rsidP="003D1A83">
            <w:pPr>
              <w:shd w:val="clear" w:color="auto" w:fill="FFFFFF"/>
              <w:spacing w:after="0" w:line="240" w:lineRule="auto"/>
              <w:ind w:left="136" w:right="129" w:firstLine="30"/>
              <w:jc w:val="both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kk-KZ"/>
              </w:rPr>
              <w:t xml:space="preserve">Например, реализация </w:t>
            </w:r>
            <w:r w:rsidRPr="00FB34C4">
              <w:rPr>
                <w:sz w:val="24"/>
                <w:szCs w:val="24"/>
                <w:lang w:val="ru-RU"/>
              </w:rPr>
              <w:t xml:space="preserve">Концепции развития жилищно-коммунальной </w:t>
            </w:r>
            <w:r w:rsidRPr="00FB34C4">
              <w:rPr>
                <w:sz w:val="24"/>
                <w:szCs w:val="24"/>
                <w:lang w:val="ru-RU"/>
              </w:rPr>
              <w:lastRenderedPageBreak/>
              <w:t>инфраструктуры на 2023-2029 годы в городе Астана, затрагивает права граждан, жилье которых входит в проект реновации (снос аварийного (ветхого) жилья)</w:t>
            </w:r>
            <w:r w:rsidR="004E0F74" w:rsidRPr="00FB34C4">
              <w:rPr>
                <w:sz w:val="24"/>
                <w:szCs w:val="24"/>
                <w:lang w:val="ru-RU"/>
              </w:rPr>
              <w:t>.</w:t>
            </w:r>
          </w:p>
          <w:p w14:paraId="01441651" w14:textId="25BE1A5C" w:rsidR="003D1A83" w:rsidRPr="00FB34C4" w:rsidRDefault="004E0F74" w:rsidP="003D1A83">
            <w:pPr>
              <w:shd w:val="clear" w:color="auto" w:fill="FFFFFF"/>
              <w:spacing w:after="0" w:line="240" w:lineRule="auto"/>
              <w:ind w:left="136" w:right="129" w:firstLine="30"/>
              <w:jc w:val="both"/>
              <w:rPr>
                <w:sz w:val="24"/>
                <w:szCs w:val="24"/>
                <w:lang w:val="kk-KZ"/>
              </w:rPr>
            </w:pPr>
            <w:r w:rsidRPr="00FB34C4">
              <w:rPr>
                <w:sz w:val="24"/>
                <w:szCs w:val="24"/>
                <w:lang w:val="ru-RU"/>
              </w:rPr>
              <w:t>Указанное потребует четкой законодательной регламентации процедур реновации.</w:t>
            </w:r>
            <w:r w:rsidR="003D1A83" w:rsidRPr="00FB34C4">
              <w:rPr>
                <w:sz w:val="24"/>
                <w:szCs w:val="24"/>
                <w:lang w:val="ru-RU"/>
              </w:rPr>
              <w:t xml:space="preserve">  </w:t>
            </w:r>
          </w:p>
          <w:p w14:paraId="09B0D918" w14:textId="26482986" w:rsidR="00CA1F2E" w:rsidRPr="00FB34C4" w:rsidRDefault="00CA1F2E" w:rsidP="004E0F74">
            <w:pPr>
              <w:shd w:val="clear" w:color="auto" w:fill="FFFFFF"/>
              <w:spacing w:after="0" w:line="240" w:lineRule="auto"/>
              <w:ind w:firstLine="419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300" w:type="pct"/>
            <w:tcBorders>
              <w:bottom w:val="single" w:sz="4" w:space="0" w:color="auto"/>
            </w:tcBorders>
          </w:tcPr>
          <w:p w14:paraId="608525D7" w14:textId="4F523D99" w:rsidR="00210737" w:rsidRPr="00FB34C4" w:rsidRDefault="00D67860" w:rsidP="00082CCD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lastRenderedPageBreak/>
              <w:t xml:space="preserve">Данные результатов </w:t>
            </w:r>
            <w:r w:rsidR="003D1A83" w:rsidRPr="00FB34C4">
              <w:rPr>
                <w:sz w:val="24"/>
                <w:szCs w:val="24"/>
                <w:lang w:val="ru-RU"/>
              </w:rPr>
              <w:t xml:space="preserve">мониторинга и государственного </w:t>
            </w:r>
            <w:r w:rsidRPr="00FB34C4">
              <w:rPr>
                <w:sz w:val="24"/>
                <w:szCs w:val="24"/>
                <w:lang w:val="ru-RU"/>
              </w:rPr>
              <w:t xml:space="preserve">контроля, </w:t>
            </w:r>
            <w:r w:rsidR="004E0F74" w:rsidRPr="00FB34C4">
              <w:rPr>
                <w:sz w:val="24"/>
                <w:szCs w:val="24"/>
                <w:lang w:val="ru-RU"/>
              </w:rPr>
              <w:t xml:space="preserve">обследования объектов городской инфраструктуры и жилищного фонда столицы, </w:t>
            </w:r>
            <w:r w:rsidR="003D1A83" w:rsidRPr="00FB34C4">
              <w:rPr>
                <w:sz w:val="24"/>
                <w:szCs w:val="24"/>
                <w:lang w:val="ru-RU"/>
              </w:rPr>
              <w:t>анализа обращений физических и юридических лиц, правоприменительной практики, проведённые акиматом</w:t>
            </w:r>
            <w:r w:rsidRPr="00FB34C4">
              <w:rPr>
                <w:sz w:val="24"/>
                <w:szCs w:val="24"/>
                <w:lang w:val="ru-RU"/>
              </w:rPr>
              <w:t xml:space="preserve"> г.</w:t>
            </w:r>
            <w:r w:rsidR="006C205C" w:rsidRPr="00FB34C4">
              <w:rPr>
                <w:sz w:val="24"/>
                <w:szCs w:val="24"/>
                <w:lang w:val="ru-RU"/>
              </w:rPr>
              <w:t xml:space="preserve"> </w:t>
            </w:r>
            <w:r w:rsidRPr="00FB34C4">
              <w:rPr>
                <w:sz w:val="24"/>
                <w:szCs w:val="24"/>
                <w:lang w:val="ru-RU"/>
              </w:rPr>
              <w:t xml:space="preserve">Астаны.  </w:t>
            </w:r>
          </w:p>
        </w:tc>
      </w:tr>
      <w:tr w:rsidR="00CB2BFB" w:rsidRPr="00492960" w14:paraId="51A914E1" w14:textId="77777777" w:rsidTr="00E62CF8">
        <w:trPr>
          <w:trHeight w:val="73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7E9A5" w14:textId="77777777" w:rsidR="006904ED" w:rsidRPr="00436F42" w:rsidRDefault="006904ED" w:rsidP="00FB34C4">
            <w:pPr>
              <w:jc w:val="center"/>
              <w:rPr>
                <w:b/>
                <w:sz w:val="28"/>
                <w:lang w:val="ru-RU"/>
              </w:rPr>
            </w:pPr>
          </w:p>
          <w:p w14:paraId="19214716" w14:textId="1454DA79" w:rsidR="00FB34C4" w:rsidRDefault="00CB2BFB" w:rsidP="00FB34C4">
            <w:pPr>
              <w:spacing w:after="0"/>
              <w:ind w:firstLine="259"/>
              <w:rPr>
                <w:b/>
                <w:sz w:val="28"/>
                <w:lang w:val="ru-RU"/>
              </w:rPr>
            </w:pPr>
            <w:r w:rsidRPr="00436F42">
              <w:rPr>
                <w:b/>
                <w:sz w:val="28"/>
                <w:lang w:val="ru-RU"/>
              </w:rPr>
              <w:t>2. Анализ текущей ситуации, сопоставление мирового опыта наиболее схожего с национальным регулированием</w:t>
            </w:r>
            <w:r w:rsidR="00B87A66">
              <w:rPr>
                <w:b/>
                <w:sz w:val="28"/>
                <w:lang w:val="ru-RU"/>
              </w:rPr>
              <w:t>:</w:t>
            </w:r>
          </w:p>
          <w:p w14:paraId="53BB4092" w14:textId="18F80F0F" w:rsidR="00FB34C4" w:rsidRPr="00FB34C4" w:rsidRDefault="00FB34C4" w:rsidP="009C342D">
            <w:pPr>
              <w:spacing w:after="0" w:line="240" w:lineRule="auto"/>
              <w:ind w:firstLine="259"/>
              <w:rPr>
                <w:b/>
                <w:sz w:val="28"/>
                <w:lang w:val="ru-RU"/>
              </w:rPr>
            </w:pPr>
          </w:p>
        </w:tc>
      </w:tr>
      <w:tr w:rsidR="00CB2BFB" w:rsidRPr="00436F42" w14:paraId="28DD946F" w14:textId="77777777" w:rsidTr="00E62CF8">
        <w:trPr>
          <w:trHeight w:val="73"/>
        </w:trPr>
        <w:tc>
          <w:tcPr>
            <w:tcW w:w="16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2CE88" w14:textId="77777777" w:rsidR="00CB2BFB" w:rsidRPr="00436F42" w:rsidRDefault="00CB2BFB" w:rsidP="00CB2BFB">
            <w:pPr>
              <w:spacing w:after="0"/>
              <w:ind w:firstLine="709"/>
              <w:jc w:val="center"/>
              <w:rPr>
                <w:lang w:val="ru-RU"/>
              </w:rPr>
            </w:pPr>
            <w:r w:rsidRPr="00436F42">
              <w:rPr>
                <w:b/>
                <w:sz w:val="20"/>
                <w:lang w:val="ru-RU"/>
              </w:rPr>
              <w:t>№ п/п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A2C98" w14:textId="77777777" w:rsidR="00CB2BFB" w:rsidRPr="00436F42" w:rsidRDefault="00CB2BFB" w:rsidP="00CB2BFB">
            <w:pPr>
              <w:spacing w:after="0"/>
              <w:ind w:firstLine="709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Текущая ситуация</w:t>
            </w:r>
          </w:p>
        </w:tc>
        <w:tc>
          <w:tcPr>
            <w:tcW w:w="1300" w:type="pct"/>
            <w:tcBorders>
              <w:top w:val="single" w:sz="4" w:space="0" w:color="auto"/>
            </w:tcBorders>
            <w:vAlign w:val="center"/>
          </w:tcPr>
          <w:p w14:paraId="3E5DA05B" w14:textId="77777777" w:rsidR="00CB2BFB" w:rsidRPr="00436F42" w:rsidRDefault="00CB2BFB" w:rsidP="00704F8C">
            <w:pPr>
              <w:spacing w:after="0"/>
              <w:ind w:left="-364" w:firstLine="709"/>
              <w:jc w:val="center"/>
              <w:rPr>
                <w:lang w:val="ru-RU"/>
              </w:rPr>
            </w:pPr>
            <w:r w:rsidRPr="00436F42">
              <w:rPr>
                <w:b/>
                <w:lang w:val="ru-RU"/>
              </w:rPr>
              <w:t>Мировой опыт</w:t>
            </w:r>
          </w:p>
        </w:tc>
      </w:tr>
      <w:tr w:rsidR="00383C7A" w:rsidRPr="00492960" w14:paraId="10D066D6" w14:textId="77777777" w:rsidTr="00E62CF8">
        <w:trPr>
          <w:trHeight w:val="73"/>
        </w:trPr>
        <w:tc>
          <w:tcPr>
            <w:tcW w:w="16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CAD7B" w14:textId="05C6E542" w:rsidR="00383C7A" w:rsidRPr="00FB34C4" w:rsidRDefault="00C93111" w:rsidP="00383C7A">
            <w:pPr>
              <w:spacing w:after="20"/>
              <w:ind w:left="-724" w:firstLine="709"/>
              <w:jc w:val="center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>1</w:t>
            </w:r>
            <w:r w:rsidR="00383C7A" w:rsidRPr="00FB34C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535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80DBE" w14:textId="77777777" w:rsidR="00383C7A" w:rsidRPr="00436F42" w:rsidRDefault="00383C7A" w:rsidP="0065108C">
            <w:pPr>
              <w:spacing w:line="240" w:lineRule="auto"/>
              <w:ind w:left="75" w:right="129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  Быстрый рост населения города несет как положительные, так и отрицательные моменты, такие как отставание по темпам строительства жилья, необходим</w:t>
            </w:r>
            <w:r w:rsidR="00105B67" w:rsidRPr="00436F42">
              <w:rPr>
                <w:sz w:val="24"/>
                <w:szCs w:val="24"/>
                <w:lang w:val="ru-RU"/>
              </w:rPr>
              <w:t>ого</w:t>
            </w:r>
            <w:r w:rsidRPr="00436F42">
              <w:rPr>
                <w:sz w:val="24"/>
                <w:szCs w:val="24"/>
                <w:lang w:val="ru-RU"/>
              </w:rPr>
              <w:t xml:space="preserve"> для развития туризма коммунальной и транспортной инфраструктуры, ухудшение состояния окружающей среды. </w:t>
            </w:r>
          </w:p>
        </w:tc>
        <w:tc>
          <w:tcPr>
            <w:tcW w:w="1300" w:type="pct"/>
          </w:tcPr>
          <w:p w14:paraId="1EB4057F" w14:textId="77777777" w:rsidR="00383C7A" w:rsidRPr="00436F42" w:rsidRDefault="00383C7A" w:rsidP="00383C7A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  Согласно Доклад</w:t>
            </w:r>
            <w:r w:rsidR="007A6DF0" w:rsidRPr="00436F42">
              <w:rPr>
                <w:sz w:val="24"/>
                <w:szCs w:val="24"/>
                <w:lang w:val="ru-RU"/>
              </w:rPr>
              <w:t>у</w:t>
            </w:r>
            <w:r w:rsidRPr="00436F42">
              <w:rPr>
                <w:sz w:val="24"/>
                <w:szCs w:val="24"/>
                <w:lang w:val="ru-RU"/>
              </w:rPr>
              <w:t xml:space="preserve"> Всемирного банка от 31.01.2018 года «3 глобальные идеи по достижению устойчивого развития городов и общин» для успешного развития городов необходима реализация следующих мероприятий:</w:t>
            </w:r>
          </w:p>
          <w:p w14:paraId="7B4399F2" w14:textId="77777777" w:rsidR="00383C7A" w:rsidRPr="00436F42" w:rsidRDefault="00383C7A" w:rsidP="00383C7A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36F42">
              <w:rPr>
                <w:color w:val="000000"/>
                <w:sz w:val="24"/>
                <w:szCs w:val="24"/>
                <w:lang w:val="ru-RU"/>
              </w:rPr>
              <w:t xml:space="preserve">1. Финансирование </w:t>
            </w:r>
            <w:r w:rsidRPr="00436F42">
              <w:rPr>
                <w:color w:val="000000"/>
                <w:sz w:val="24"/>
                <w:szCs w:val="24"/>
                <w:lang w:val="kk-KZ"/>
              </w:rPr>
              <w:t>Н</w:t>
            </w:r>
            <w:r w:rsidRPr="00436F42">
              <w:rPr>
                <w:color w:val="000000"/>
                <w:sz w:val="24"/>
                <w:szCs w:val="24"/>
                <w:lang w:val="ru-RU"/>
              </w:rPr>
              <w:t xml:space="preserve">овой повестки дня развития городов </w:t>
            </w:r>
          </w:p>
          <w:p w14:paraId="6B75DDAF" w14:textId="77777777" w:rsidR="00383C7A" w:rsidRPr="00436F42" w:rsidRDefault="00383C7A" w:rsidP="00383C7A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36F42">
              <w:rPr>
                <w:color w:val="000000"/>
                <w:sz w:val="24"/>
                <w:szCs w:val="24"/>
                <w:lang w:val="ru-RU"/>
              </w:rPr>
              <w:t>2. Содействие развитию территорий</w:t>
            </w:r>
          </w:p>
          <w:p w14:paraId="23C67DAF" w14:textId="77777777" w:rsidR="00383C7A" w:rsidRPr="00436F42" w:rsidRDefault="00383C7A" w:rsidP="0065108C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color w:val="000000"/>
                <w:sz w:val="24"/>
                <w:szCs w:val="24"/>
                <w:lang w:val="ru-RU"/>
              </w:rPr>
              <w:t>3. Повышение устойчивости городов к изменению климата и рискам стихийных бедствий</w:t>
            </w:r>
            <w:r w:rsidR="00A9288E" w:rsidRPr="00436F42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28070D" w:rsidRPr="00492960" w14:paraId="10BDB616" w14:textId="77777777" w:rsidTr="00E62CF8">
        <w:trPr>
          <w:trHeight w:val="73"/>
        </w:trPr>
        <w:tc>
          <w:tcPr>
            <w:tcW w:w="16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5E56D" w14:textId="6817EDDD" w:rsidR="0028070D" w:rsidRPr="00FB34C4" w:rsidRDefault="00C93111" w:rsidP="00383C7A">
            <w:pPr>
              <w:spacing w:after="20"/>
              <w:ind w:left="-724" w:firstLine="709"/>
              <w:jc w:val="center"/>
              <w:rPr>
                <w:sz w:val="24"/>
                <w:szCs w:val="24"/>
                <w:lang w:val="ru-RU"/>
              </w:rPr>
            </w:pPr>
            <w:r w:rsidRPr="00FB34C4">
              <w:rPr>
                <w:sz w:val="24"/>
                <w:szCs w:val="24"/>
                <w:lang w:val="ru-RU"/>
              </w:rPr>
              <w:t>2</w:t>
            </w:r>
            <w:r w:rsidR="0028070D" w:rsidRPr="00FB34C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535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F5D97" w14:textId="117CB16A" w:rsidR="0028070D" w:rsidRPr="00436F42" w:rsidRDefault="0065108C" w:rsidP="00AF2D1D">
            <w:pPr>
              <w:spacing w:line="240" w:lineRule="auto"/>
              <w:ind w:left="75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Общественные отношения в </w:t>
            </w:r>
            <w:r w:rsidR="00E27A11" w:rsidRPr="00436F42">
              <w:rPr>
                <w:sz w:val="24"/>
                <w:szCs w:val="24"/>
                <w:lang w:val="ru-RU"/>
              </w:rPr>
              <w:t>столице</w:t>
            </w:r>
            <w:r w:rsidR="0028070D" w:rsidRPr="00436F42">
              <w:rPr>
                <w:sz w:val="24"/>
                <w:szCs w:val="24"/>
                <w:lang w:val="ru-RU"/>
              </w:rPr>
              <w:t xml:space="preserve"> регулируются общим законодательством, однако, учитывая особенности и специфику, требуют применения отдельных норм и правил.</w:t>
            </w:r>
            <w:r w:rsidR="00E62CF8" w:rsidRPr="00436F42">
              <w:rPr>
                <w:sz w:val="24"/>
                <w:szCs w:val="24"/>
                <w:lang w:val="ru-RU"/>
              </w:rPr>
              <w:t xml:space="preserve"> </w:t>
            </w:r>
            <w:r w:rsidR="00AF2D1D" w:rsidRPr="00436F42">
              <w:rPr>
                <w:sz w:val="24"/>
                <w:szCs w:val="24"/>
                <w:lang w:val="ru-RU"/>
              </w:rPr>
              <w:t>К</w:t>
            </w:r>
            <w:r w:rsidR="00E62CF8" w:rsidRPr="00436F42">
              <w:rPr>
                <w:sz w:val="24"/>
                <w:szCs w:val="24"/>
                <w:lang w:val="ru-RU"/>
              </w:rPr>
              <w:t xml:space="preserve"> </w:t>
            </w:r>
            <w:r w:rsidR="00AF2D1D" w:rsidRPr="00436F42">
              <w:rPr>
                <w:sz w:val="24"/>
                <w:szCs w:val="24"/>
                <w:lang w:val="ru-RU"/>
              </w:rPr>
              <w:t>примеру</w:t>
            </w:r>
            <w:r w:rsidR="00E62CF8" w:rsidRPr="00436F42">
              <w:rPr>
                <w:sz w:val="24"/>
                <w:szCs w:val="24"/>
                <w:lang w:val="ru-RU"/>
              </w:rPr>
              <w:t>,</w:t>
            </w:r>
            <w:r w:rsidR="00AF2D1D" w:rsidRPr="00436F42">
              <w:rPr>
                <w:sz w:val="24"/>
                <w:szCs w:val="24"/>
                <w:lang w:val="ru-RU"/>
              </w:rPr>
              <w:t xml:space="preserve"> соблюдение дизайн-кода при строительстве и реконструкции зданий, сооружений, наружная реклама и т</w:t>
            </w:r>
            <w:r w:rsidR="007A6DF0" w:rsidRPr="00436F42">
              <w:rPr>
                <w:sz w:val="24"/>
                <w:szCs w:val="24"/>
                <w:lang w:val="ru-RU"/>
              </w:rPr>
              <w:t>.</w:t>
            </w:r>
            <w:r w:rsidR="00AF2D1D" w:rsidRPr="00436F42">
              <w:rPr>
                <w:sz w:val="24"/>
                <w:szCs w:val="24"/>
                <w:lang w:val="ru-RU"/>
              </w:rPr>
              <w:t>д.</w:t>
            </w:r>
          </w:p>
        </w:tc>
        <w:tc>
          <w:tcPr>
            <w:tcW w:w="1300" w:type="pct"/>
          </w:tcPr>
          <w:p w14:paraId="611467D4" w14:textId="77777777" w:rsidR="0028070D" w:rsidRPr="00436F42" w:rsidRDefault="005B62C7" w:rsidP="005B62C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Некоторые страны устанавливают особый статус для своих столиц, предоставляя им особый режим управления и развития. Например, Вашингтон, округ Колумбия, является федеральным округом США с отдельным уровнем самоуправления и </w:t>
            </w:r>
            <w:r w:rsidRPr="00436F42">
              <w:rPr>
                <w:sz w:val="24"/>
                <w:szCs w:val="24"/>
                <w:lang w:val="ru-RU"/>
              </w:rPr>
              <w:lastRenderedPageBreak/>
              <w:t>законодательной властью.</w:t>
            </w:r>
          </w:p>
          <w:p w14:paraId="79E63CF7" w14:textId="65962B87" w:rsidR="005B62C7" w:rsidRPr="00436F42" w:rsidRDefault="005B62C7" w:rsidP="005B62C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>Канберра, столица Австралии имеет федеральный статус и особые правила для ведения деятельности на ее территории.</w:t>
            </w:r>
          </w:p>
        </w:tc>
      </w:tr>
    </w:tbl>
    <w:p w14:paraId="58FF2243" w14:textId="77777777" w:rsidR="00383C7A" w:rsidRDefault="00383C7A" w:rsidP="00FB34C4">
      <w:pPr>
        <w:spacing w:after="0" w:line="240" w:lineRule="auto"/>
        <w:ind w:firstLine="709"/>
        <w:jc w:val="center"/>
        <w:rPr>
          <w:b/>
          <w:sz w:val="28"/>
          <w:lang w:val="ru-RU"/>
        </w:rPr>
      </w:pPr>
      <w:bookmarkStart w:id="4" w:name="z368"/>
      <w:bookmarkStart w:id="5" w:name="z372"/>
    </w:p>
    <w:p w14:paraId="67B1DD9A" w14:textId="77777777" w:rsidR="00FB34C4" w:rsidRDefault="00FB34C4" w:rsidP="00FB34C4">
      <w:pPr>
        <w:spacing w:after="0" w:line="240" w:lineRule="auto"/>
        <w:ind w:firstLine="709"/>
        <w:jc w:val="center"/>
        <w:rPr>
          <w:b/>
          <w:sz w:val="28"/>
          <w:lang w:val="ru-RU"/>
        </w:rPr>
      </w:pPr>
    </w:p>
    <w:p w14:paraId="40AC7D48" w14:textId="6978B1E6" w:rsidR="00383C7A" w:rsidRDefault="00683AF5" w:rsidP="009C342D">
      <w:pPr>
        <w:spacing w:after="0"/>
        <w:ind w:firstLine="284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3</w:t>
      </w:r>
      <w:r w:rsidR="00063B43" w:rsidRPr="00E51A36">
        <w:rPr>
          <w:b/>
          <w:sz w:val="28"/>
          <w:lang w:val="ru-RU"/>
        </w:rPr>
        <w:t>. Предлагаемые пути решения описанной про</w:t>
      </w:r>
      <w:r w:rsidR="0095702F">
        <w:rPr>
          <w:b/>
          <w:sz w:val="28"/>
          <w:lang w:val="ru-RU"/>
        </w:rPr>
        <w:t>блемы</w:t>
      </w:r>
      <w:r w:rsidR="00FB34C4">
        <w:rPr>
          <w:b/>
          <w:sz w:val="28"/>
          <w:lang w:val="ru-RU"/>
        </w:rPr>
        <w:t>:</w:t>
      </w:r>
    </w:p>
    <w:p w14:paraId="119E7D37" w14:textId="77777777" w:rsidR="009C342D" w:rsidRPr="00E51A36" w:rsidRDefault="009C342D" w:rsidP="009C342D">
      <w:pPr>
        <w:spacing w:after="0"/>
        <w:ind w:firstLine="284"/>
        <w:rPr>
          <w:b/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399"/>
        <w:gridCol w:w="3947"/>
        <w:gridCol w:w="2261"/>
      </w:tblGrid>
      <w:tr w:rsidR="00E51A36" w:rsidRPr="00383C7A" w14:paraId="294A16B3" w14:textId="77777777" w:rsidTr="00C93111">
        <w:trPr>
          <w:trHeight w:val="30"/>
        </w:trPr>
        <w:tc>
          <w:tcPr>
            <w:tcW w:w="24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4"/>
          <w:p w14:paraId="344F171D" w14:textId="77777777" w:rsidR="0095566F" w:rsidRPr="0095702F" w:rsidRDefault="0095566F" w:rsidP="00383C7A">
            <w:pPr>
              <w:spacing w:after="0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№ п/п</w:t>
            </w:r>
          </w:p>
        </w:tc>
        <w:tc>
          <w:tcPr>
            <w:tcW w:w="168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672D9" w14:textId="77777777" w:rsidR="0095566F" w:rsidRPr="0095702F" w:rsidRDefault="0095566F" w:rsidP="00704F8C">
            <w:pPr>
              <w:spacing w:after="0"/>
              <w:ind w:left="-819" w:firstLine="709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Решение</w:t>
            </w:r>
          </w:p>
        </w:tc>
        <w:tc>
          <w:tcPr>
            <w:tcW w:w="195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0DB55" w14:textId="77777777" w:rsidR="0095566F" w:rsidRPr="0095702F" w:rsidRDefault="0095566F" w:rsidP="00704F8C">
            <w:pPr>
              <w:spacing w:after="0"/>
              <w:ind w:left="-723" w:firstLine="709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Плюсы</w:t>
            </w:r>
          </w:p>
        </w:tc>
        <w:tc>
          <w:tcPr>
            <w:tcW w:w="1118" w:type="pct"/>
          </w:tcPr>
          <w:p w14:paraId="054AFFF5" w14:textId="77777777" w:rsidR="0095566F" w:rsidRPr="0095702F" w:rsidRDefault="0095566F" w:rsidP="00704F8C">
            <w:pPr>
              <w:spacing w:after="0"/>
              <w:ind w:left="-656" w:firstLine="709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Минусы</w:t>
            </w:r>
          </w:p>
        </w:tc>
      </w:tr>
      <w:tr w:rsidR="00E51A36" w:rsidRPr="00492960" w14:paraId="77C504C4" w14:textId="77777777" w:rsidTr="00C93111">
        <w:trPr>
          <w:trHeight w:val="30"/>
        </w:trPr>
        <w:tc>
          <w:tcPr>
            <w:tcW w:w="2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126D1" w14:textId="19BD3490" w:rsidR="0095566F" w:rsidRPr="00436F42" w:rsidRDefault="00C93111" w:rsidP="009C4A91">
            <w:pPr>
              <w:spacing w:after="20"/>
              <w:ind w:left="-724" w:firstLine="709"/>
              <w:jc w:val="center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>1</w:t>
            </w:r>
            <w:r w:rsidR="0095566F" w:rsidRPr="00436F4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68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FB1052" w14:textId="62E05479" w:rsidR="0095566F" w:rsidRPr="00436F42" w:rsidRDefault="004A622C" w:rsidP="0065108C">
            <w:pPr>
              <w:spacing w:after="20" w:line="240" w:lineRule="auto"/>
              <w:ind w:left="174" w:right="90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   </w:t>
            </w:r>
            <w:r w:rsidR="004A089E" w:rsidRPr="00436F42">
              <w:rPr>
                <w:sz w:val="24"/>
                <w:szCs w:val="24"/>
                <w:lang w:val="ru-RU"/>
              </w:rPr>
              <w:t>Общественные интересы выше частных интересов – физических и юридических лиц</w:t>
            </w:r>
            <w:r w:rsidR="0065108C" w:rsidRPr="00436F42">
              <w:rPr>
                <w:sz w:val="24"/>
                <w:szCs w:val="24"/>
                <w:lang w:val="ru-RU"/>
              </w:rPr>
              <w:t>,</w:t>
            </w:r>
            <w:r w:rsidR="004A089E" w:rsidRPr="00436F42">
              <w:rPr>
                <w:sz w:val="24"/>
                <w:szCs w:val="24"/>
                <w:lang w:val="ru-RU"/>
              </w:rPr>
              <w:t xml:space="preserve"> осуществляющих архитектурную, градостроительную</w:t>
            </w:r>
            <w:r w:rsidR="00F561D9" w:rsidRPr="00436F42">
              <w:rPr>
                <w:sz w:val="24"/>
                <w:szCs w:val="24"/>
                <w:lang w:val="ru-RU"/>
              </w:rPr>
              <w:t>,</w:t>
            </w:r>
            <w:r w:rsidR="004A089E" w:rsidRPr="00436F42">
              <w:rPr>
                <w:sz w:val="24"/>
                <w:szCs w:val="24"/>
                <w:lang w:val="ru-RU"/>
              </w:rPr>
              <w:t xml:space="preserve"> строительную</w:t>
            </w:r>
            <w:r w:rsidR="00F561D9" w:rsidRPr="00436F42">
              <w:rPr>
                <w:sz w:val="24"/>
                <w:szCs w:val="24"/>
                <w:lang w:val="ru-RU"/>
              </w:rPr>
              <w:t xml:space="preserve"> и иную</w:t>
            </w:r>
            <w:r w:rsidR="004A089E" w:rsidRPr="00436F42">
              <w:rPr>
                <w:sz w:val="24"/>
                <w:szCs w:val="24"/>
                <w:lang w:val="ru-RU"/>
              </w:rPr>
              <w:t xml:space="preserve"> деятельность на </w:t>
            </w:r>
            <w:r w:rsidR="00E27A11" w:rsidRPr="00436F42">
              <w:rPr>
                <w:sz w:val="24"/>
                <w:szCs w:val="24"/>
                <w:lang w:val="ru-RU"/>
              </w:rPr>
              <w:t>территории столицы</w:t>
            </w:r>
            <w:r w:rsidR="004A089E" w:rsidRPr="00436F4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95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ADDEF3" w14:textId="04308608" w:rsidR="0095566F" w:rsidRPr="00436F42" w:rsidRDefault="004A622C" w:rsidP="0065108C">
            <w:pPr>
              <w:spacing w:after="20" w:line="240" w:lineRule="auto"/>
              <w:ind w:left="127" w:right="47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   </w:t>
            </w:r>
            <w:r w:rsidR="004A3425" w:rsidRPr="00436F42">
              <w:rPr>
                <w:sz w:val="24"/>
                <w:szCs w:val="24"/>
                <w:lang w:val="ru-RU"/>
              </w:rPr>
              <w:t xml:space="preserve">Установление дополнительных требований </w:t>
            </w:r>
            <w:r w:rsidR="002F55D1" w:rsidRPr="00436F42">
              <w:rPr>
                <w:sz w:val="24"/>
                <w:szCs w:val="24"/>
                <w:lang w:val="ru-RU"/>
              </w:rPr>
              <w:t>(соблюдение дизайн</w:t>
            </w:r>
            <w:r w:rsidR="007A6DF0" w:rsidRPr="00436F42">
              <w:rPr>
                <w:sz w:val="24"/>
                <w:szCs w:val="24"/>
                <w:lang w:val="ru-RU"/>
              </w:rPr>
              <w:t>-</w:t>
            </w:r>
            <w:r w:rsidR="002F55D1" w:rsidRPr="00436F42">
              <w:rPr>
                <w:sz w:val="24"/>
                <w:szCs w:val="24"/>
                <w:lang w:val="ru-RU"/>
              </w:rPr>
              <w:t xml:space="preserve"> кода) </w:t>
            </w:r>
            <w:r w:rsidR="004A3425" w:rsidRPr="00436F42">
              <w:rPr>
                <w:sz w:val="24"/>
                <w:szCs w:val="24"/>
                <w:lang w:val="ru-RU"/>
              </w:rPr>
              <w:t>при с</w:t>
            </w:r>
            <w:r w:rsidR="006E3B7E" w:rsidRPr="00436F42">
              <w:rPr>
                <w:sz w:val="24"/>
                <w:szCs w:val="24"/>
                <w:lang w:val="ru-RU"/>
              </w:rPr>
              <w:t>троительств</w:t>
            </w:r>
            <w:r w:rsidR="004A3425" w:rsidRPr="00436F42">
              <w:rPr>
                <w:sz w:val="24"/>
                <w:szCs w:val="24"/>
                <w:lang w:val="ru-RU"/>
              </w:rPr>
              <w:t>е</w:t>
            </w:r>
            <w:r w:rsidR="006E3B7E" w:rsidRPr="00436F42">
              <w:rPr>
                <w:sz w:val="24"/>
                <w:szCs w:val="24"/>
                <w:lang w:val="ru-RU"/>
              </w:rPr>
              <w:t xml:space="preserve"> </w:t>
            </w:r>
            <w:r w:rsidR="00F561D9" w:rsidRPr="00436F42">
              <w:rPr>
                <w:sz w:val="24"/>
                <w:szCs w:val="24"/>
                <w:lang w:val="ru-RU"/>
              </w:rPr>
              <w:t>и эксплуатации</w:t>
            </w:r>
            <w:r w:rsidR="006E3B7E" w:rsidRPr="00436F42">
              <w:rPr>
                <w:sz w:val="24"/>
                <w:szCs w:val="24"/>
                <w:lang w:val="ru-RU"/>
              </w:rPr>
              <w:t xml:space="preserve"> объектов. </w:t>
            </w:r>
          </w:p>
          <w:p w14:paraId="4B7B8976" w14:textId="4FCCF06E" w:rsidR="007424A8" w:rsidRPr="00436F42" w:rsidRDefault="007424A8" w:rsidP="00E27A11">
            <w:pPr>
              <w:spacing w:after="20" w:line="240" w:lineRule="auto"/>
              <w:ind w:left="127" w:right="47" w:firstLine="309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Из-за особого статуса </w:t>
            </w:r>
            <w:r w:rsidR="00E27A11" w:rsidRPr="00436F42">
              <w:rPr>
                <w:sz w:val="24"/>
                <w:szCs w:val="24"/>
                <w:lang w:val="ru-RU"/>
              </w:rPr>
              <w:t>столицы</w:t>
            </w:r>
            <w:r w:rsidRPr="00436F42">
              <w:rPr>
                <w:sz w:val="24"/>
                <w:szCs w:val="24"/>
                <w:lang w:val="ru-RU"/>
              </w:rPr>
              <w:t xml:space="preserve"> введение норм и правил в области строительства и планирования города, чтобы предотвратить несоответствия и сохранить единообразие и аутентичность архитектурного облика города. </w:t>
            </w:r>
          </w:p>
        </w:tc>
        <w:tc>
          <w:tcPr>
            <w:tcW w:w="1118" w:type="pct"/>
          </w:tcPr>
          <w:p w14:paraId="5D554DDB" w14:textId="158C4D42" w:rsidR="007424A8" w:rsidRPr="00436F42" w:rsidRDefault="007424A8" w:rsidP="007424A8">
            <w:pPr>
              <w:spacing w:after="20" w:line="240" w:lineRule="auto"/>
              <w:ind w:firstLine="270"/>
              <w:jc w:val="both"/>
              <w:rPr>
                <w:i/>
                <w:sz w:val="24"/>
                <w:szCs w:val="24"/>
                <w:lang w:val="ru-RU"/>
              </w:rPr>
            </w:pPr>
          </w:p>
          <w:p w14:paraId="2C98AA2B" w14:textId="3091B605" w:rsidR="0095566F" w:rsidRPr="00436F42" w:rsidRDefault="00436F42" w:rsidP="007424A8">
            <w:pPr>
              <w:spacing w:after="20" w:line="240" w:lineRule="auto"/>
              <w:ind w:firstLine="270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>Дополнительные издержки для субъектов бизнеса.</w:t>
            </w:r>
          </w:p>
        </w:tc>
      </w:tr>
      <w:tr w:rsidR="004A089E" w:rsidRPr="003D4B9A" w14:paraId="4729D597" w14:textId="77777777" w:rsidTr="00C93111">
        <w:trPr>
          <w:trHeight w:val="30"/>
        </w:trPr>
        <w:tc>
          <w:tcPr>
            <w:tcW w:w="2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4C88A" w14:textId="3F65472F" w:rsidR="004A089E" w:rsidRPr="00436F42" w:rsidRDefault="00C93111" w:rsidP="009C4A91">
            <w:pPr>
              <w:spacing w:after="20"/>
              <w:ind w:left="-724" w:firstLine="709"/>
              <w:jc w:val="center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>2</w:t>
            </w:r>
            <w:r w:rsidR="004A089E" w:rsidRPr="00436F4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68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E415B" w14:textId="4372ECC8" w:rsidR="004A089E" w:rsidRPr="00436F42" w:rsidRDefault="004A622C" w:rsidP="0065108C">
            <w:pPr>
              <w:spacing w:after="20" w:line="240" w:lineRule="auto"/>
              <w:ind w:left="65" w:right="90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 </w:t>
            </w:r>
            <w:r w:rsidR="004A3425" w:rsidRPr="00436F42">
              <w:rPr>
                <w:sz w:val="24"/>
                <w:szCs w:val="24"/>
                <w:lang w:val="ru-RU"/>
              </w:rPr>
              <w:t>Наделение дополнительными компетенциями</w:t>
            </w:r>
            <w:r w:rsidR="00310343" w:rsidRPr="00436F42">
              <w:rPr>
                <w:sz w:val="24"/>
                <w:szCs w:val="24"/>
                <w:lang w:val="ru-RU"/>
              </w:rPr>
              <w:t xml:space="preserve"> </w:t>
            </w:r>
            <w:r w:rsidR="0035123A" w:rsidRPr="00436F42">
              <w:rPr>
                <w:sz w:val="24"/>
                <w:szCs w:val="24"/>
                <w:lang w:val="ru-RU"/>
              </w:rPr>
              <w:t>местны</w:t>
            </w:r>
            <w:r w:rsidR="00A143B2" w:rsidRPr="00436F42">
              <w:rPr>
                <w:sz w:val="24"/>
                <w:szCs w:val="24"/>
                <w:lang w:val="ru-RU"/>
              </w:rPr>
              <w:t>е</w:t>
            </w:r>
            <w:r w:rsidR="0035123A" w:rsidRPr="00436F42">
              <w:rPr>
                <w:sz w:val="24"/>
                <w:szCs w:val="24"/>
                <w:lang w:val="ru-RU"/>
              </w:rPr>
              <w:t xml:space="preserve"> исполнительны</w:t>
            </w:r>
            <w:r w:rsidR="00A143B2" w:rsidRPr="00436F42">
              <w:rPr>
                <w:sz w:val="24"/>
                <w:szCs w:val="24"/>
                <w:lang w:val="ru-RU"/>
              </w:rPr>
              <w:t>е</w:t>
            </w:r>
            <w:r w:rsidR="0035123A" w:rsidRPr="00436F42">
              <w:rPr>
                <w:sz w:val="24"/>
                <w:szCs w:val="24"/>
                <w:lang w:val="ru-RU"/>
              </w:rPr>
              <w:t xml:space="preserve"> орган</w:t>
            </w:r>
            <w:r w:rsidR="00A143B2" w:rsidRPr="00436F42">
              <w:rPr>
                <w:sz w:val="24"/>
                <w:szCs w:val="24"/>
                <w:lang w:val="ru-RU"/>
              </w:rPr>
              <w:t>ы</w:t>
            </w:r>
            <w:r w:rsidR="00310343" w:rsidRPr="00436F42">
              <w:rPr>
                <w:sz w:val="24"/>
                <w:szCs w:val="24"/>
                <w:lang w:val="ru-RU"/>
              </w:rPr>
              <w:t xml:space="preserve"> города</w:t>
            </w:r>
            <w:r w:rsidR="004A3425" w:rsidRPr="00436F42">
              <w:rPr>
                <w:sz w:val="24"/>
                <w:szCs w:val="24"/>
                <w:lang w:val="ru-RU"/>
              </w:rPr>
              <w:t xml:space="preserve">, позволяющими ускорить процесс принятия </w:t>
            </w:r>
            <w:r w:rsidR="000D73BA" w:rsidRPr="00436F42">
              <w:rPr>
                <w:sz w:val="24"/>
                <w:szCs w:val="24"/>
                <w:lang w:val="ru-RU"/>
              </w:rPr>
              <w:t xml:space="preserve">ряда </w:t>
            </w:r>
            <w:r w:rsidR="004A3425" w:rsidRPr="00436F42">
              <w:rPr>
                <w:sz w:val="24"/>
                <w:szCs w:val="24"/>
                <w:lang w:val="ru-RU"/>
              </w:rPr>
              <w:t>решений</w:t>
            </w:r>
            <w:r w:rsidR="00A9288E" w:rsidRPr="00436F42">
              <w:rPr>
                <w:sz w:val="24"/>
                <w:szCs w:val="24"/>
                <w:lang w:val="ru-RU"/>
              </w:rPr>
              <w:t>.</w:t>
            </w:r>
          </w:p>
          <w:p w14:paraId="413E1720" w14:textId="77777777" w:rsidR="00E7681D" w:rsidRPr="00436F42" w:rsidRDefault="00E7681D" w:rsidP="0065108C">
            <w:pPr>
              <w:spacing w:after="20" w:line="240" w:lineRule="auto"/>
              <w:ind w:left="65" w:right="9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5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A0304" w14:textId="54928638" w:rsidR="004A089E" w:rsidRPr="00436F42" w:rsidRDefault="00AC6389" w:rsidP="0065108C">
            <w:pPr>
              <w:spacing w:after="20" w:line="240" w:lineRule="auto"/>
              <w:ind w:left="127" w:right="47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 </w:t>
            </w:r>
            <w:r w:rsidR="004A622C" w:rsidRPr="00436F42">
              <w:rPr>
                <w:sz w:val="24"/>
                <w:szCs w:val="24"/>
                <w:lang w:val="ru-RU"/>
              </w:rPr>
              <w:t xml:space="preserve"> </w:t>
            </w:r>
            <w:r w:rsidR="004A3425" w:rsidRPr="00436F42">
              <w:rPr>
                <w:sz w:val="24"/>
                <w:szCs w:val="24"/>
                <w:lang w:val="ru-RU"/>
              </w:rPr>
              <w:t>Вопросы регулирования коммунального хозяйства, тра</w:t>
            </w:r>
            <w:r w:rsidR="000D73BA" w:rsidRPr="00436F42">
              <w:rPr>
                <w:sz w:val="24"/>
                <w:szCs w:val="24"/>
                <w:lang w:val="ru-RU"/>
              </w:rPr>
              <w:t>н</w:t>
            </w:r>
            <w:r w:rsidR="004A3425" w:rsidRPr="00436F42">
              <w:rPr>
                <w:sz w:val="24"/>
                <w:szCs w:val="24"/>
                <w:lang w:val="ru-RU"/>
              </w:rPr>
              <w:t>спортной инфраструктуры, архитектуры и градостроительства, торговли и серви</w:t>
            </w:r>
            <w:r w:rsidR="000D73BA" w:rsidRPr="00436F42">
              <w:rPr>
                <w:sz w:val="24"/>
                <w:szCs w:val="24"/>
                <w:lang w:val="ru-RU"/>
              </w:rPr>
              <w:t>с</w:t>
            </w:r>
            <w:r w:rsidR="004A3425" w:rsidRPr="00436F42">
              <w:rPr>
                <w:sz w:val="24"/>
                <w:szCs w:val="24"/>
                <w:lang w:val="ru-RU"/>
              </w:rPr>
              <w:t>а будут решаться самостоятельно на уровне городского маслихата и акимата</w:t>
            </w:r>
            <w:r w:rsidR="006E3B7E" w:rsidRPr="00436F4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18" w:type="pct"/>
          </w:tcPr>
          <w:p w14:paraId="49226281" w14:textId="77777777" w:rsidR="004A089E" w:rsidRPr="00105B67" w:rsidRDefault="00F447F2" w:rsidP="00F447F2">
            <w:pPr>
              <w:spacing w:after="2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36F42">
              <w:rPr>
                <w:sz w:val="24"/>
                <w:szCs w:val="24"/>
                <w:lang w:val="ru-RU"/>
              </w:rPr>
              <w:t xml:space="preserve">  </w:t>
            </w:r>
            <w:r w:rsidR="000D73BA" w:rsidRPr="00436F42">
              <w:rPr>
                <w:sz w:val="24"/>
                <w:szCs w:val="24"/>
                <w:lang w:val="ru-RU"/>
              </w:rPr>
              <w:t>Отсутствуют</w:t>
            </w:r>
          </w:p>
        </w:tc>
      </w:tr>
    </w:tbl>
    <w:p w14:paraId="2AF3DCD2" w14:textId="77777777" w:rsidR="00063B43" w:rsidRDefault="00063B43" w:rsidP="00FB34C4">
      <w:pPr>
        <w:spacing w:after="0" w:line="240" w:lineRule="auto"/>
        <w:jc w:val="both"/>
        <w:rPr>
          <w:iCs/>
          <w:sz w:val="28"/>
          <w:szCs w:val="28"/>
          <w:lang w:val="ru-RU"/>
        </w:rPr>
      </w:pPr>
    </w:p>
    <w:p w14:paraId="5DB30505" w14:textId="77777777" w:rsidR="00FB34C4" w:rsidRPr="00FB34C4" w:rsidRDefault="00FB34C4" w:rsidP="00FB34C4">
      <w:pPr>
        <w:spacing w:after="0" w:line="240" w:lineRule="auto"/>
        <w:jc w:val="both"/>
        <w:rPr>
          <w:iCs/>
          <w:sz w:val="28"/>
          <w:szCs w:val="28"/>
          <w:lang w:val="ru-RU"/>
        </w:rPr>
      </w:pPr>
    </w:p>
    <w:p w14:paraId="686B2B65" w14:textId="67D59E50" w:rsidR="0095566F" w:rsidRDefault="00683AF5" w:rsidP="00FB34C4">
      <w:pPr>
        <w:spacing w:after="0"/>
        <w:ind w:firstLine="284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4</w:t>
      </w:r>
      <w:r w:rsidR="0095566F" w:rsidRPr="00E51A36">
        <w:rPr>
          <w:b/>
          <w:sz w:val="28"/>
          <w:lang w:val="ru-RU"/>
        </w:rPr>
        <w:t>. Влияни</w:t>
      </w:r>
      <w:r w:rsidR="0095702F">
        <w:rPr>
          <w:b/>
          <w:sz w:val="28"/>
          <w:lang w:val="ru-RU"/>
        </w:rPr>
        <w:t>е предлагаемых путей решения на</w:t>
      </w:r>
      <w:r w:rsidR="00FB34C4">
        <w:rPr>
          <w:b/>
          <w:sz w:val="28"/>
          <w:lang w:val="ru-RU"/>
        </w:rPr>
        <w:t>:</w:t>
      </w:r>
    </w:p>
    <w:p w14:paraId="726CA9FD" w14:textId="77777777" w:rsidR="0035123A" w:rsidRPr="00E51A36" w:rsidRDefault="0035123A" w:rsidP="009C342D">
      <w:pPr>
        <w:spacing w:after="0" w:line="240" w:lineRule="auto"/>
        <w:ind w:firstLine="709"/>
        <w:jc w:val="center"/>
        <w:rPr>
          <w:b/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5700"/>
        <w:gridCol w:w="2139"/>
      </w:tblGrid>
      <w:tr w:rsidR="00E51A36" w:rsidRPr="00E51A36" w14:paraId="201BC8D7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2491E" w14:textId="77777777" w:rsidR="0095566F" w:rsidRPr="00E51A36" w:rsidRDefault="0095566F" w:rsidP="00CD15AF">
            <w:pPr>
              <w:spacing w:after="0"/>
              <w:ind w:firstLine="709"/>
              <w:jc w:val="both"/>
              <w:rPr>
                <w:lang w:val="ru-RU"/>
              </w:rPr>
            </w:pP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BE7A1" w14:textId="77777777" w:rsidR="0095566F" w:rsidRPr="0095702F" w:rsidRDefault="0095566F" w:rsidP="00704F8C">
            <w:pPr>
              <w:spacing w:after="0"/>
              <w:ind w:left="-13" w:hanging="567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Плюсы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1DC42" w14:textId="77777777" w:rsidR="0095566F" w:rsidRPr="0095702F" w:rsidRDefault="0095566F" w:rsidP="00F561D9">
            <w:pPr>
              <w:spacing w:after="0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Минусы</w:t>
            </w:r>
          </w:p>
        </w:tc>
      </w:tr>
      <w:tr w:rsidR="00041502" w:rsidRPr="003D4B9A" w14:paraId="00BCB222" w14:textId="77777777" w:rsidTr="0065108C">
        <w:trPr>
          <w:trHeight w:val="248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49321" w14:textId="77777777" w:rsidR="00041502" w:rsidRPr="0095702F" w:rsidRDefault="00F561D9" w:rsidP="00E277DB">
            <w:pPr>
              <w:jc w:val="center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1. С</w:t>
            </w:r>
            <w:r w:rsidR="00041502" w:rsidRPr="0095702F">
              <w:rPr>
                <w:sz w:val="24"/>
                <w:szCs w:val="24"/>
                <w:lang w:val="ru-RU"/>
              </w:rPr>
              <w:t>оциальное развитие (уровень измерения человеческого капитала)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10205" w14:textId="77777777" w:rsidR="000B7859" w:rsidRPr="000B7859" w:rsidRDefault="00F447F2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105B67">
              <w:rPr>
                <w:sz w:val="24"/>
                <w:szCs w:val="24"/>
                <w:lang w:val="ru-RU"/>
              </w:rPr>
              <w:t xml:space="preserve">    </w:t>
            </w:r>
            <w:r w:rsidR="000B7859" w:rsidRPr="000B7859">
              <w:rPr>
                <w:sz w:val="24"/>
                <w:szCs w:val="24"/>
                <w:lang w:val="ru-RU"/>
              </w:rPr>
              <w:t>Сохранение архитектурного облика столицы.</w:t>
            </w:r>
          </w:p>
          <w:p w14:paraId="2F474306" w14:textId="77777777" w:rsidR="000B7859" w:rsidRPr="000B7859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Создание безбарьерной среды в городе Астана.</w:t>
            </w:r>
          </w:p>
          <w:p w14:paraId="5BE30269" w14:textId="77777777" w:rsidR="000B7859" w:rsidRPr="000B7859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 xml:space="preserve">Снижение социальной напряженности среди населения. </w:t>
            </w:r>
          </w:p>
          <w:p w14:paraId="2EE0700E" w14:textId="77777777" w:rsidR="000B7859" w:rsidRPr="000B7859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Улучшение качества жизни.</w:t>
            </w:r>
          </w:p>
          <w:p w14:paraId="733790DD" w14:textId="77777777" w:rsidR="000B7859" w:rsidRPr="000B7859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</w:p>
          <w:p w14:paraId="1A55F285" w14:textId="580EF13B" w:rsidR="00041502" w:rsidRPr="00105B67" w:rsidRDefault="00041502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5A44B" w14:textId="77777777" w:rsidR="00041502" w:rsidRPr="0095702F" w:rsidRDefault="00F561D9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Отсутствуют</w:t>
            </w:r>
          </w:p>
        </w:tc>
      </w:tr>
      <w:tr w:rsidR="00041502" w:rsidRPr="00492960" w14:paraId="66533DB6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A7095" w14:textId="77777777" w:rsidR="00041502" w:rsidRPr="0095702F" w:rsidRDefault="00041502" w:rsidP="00E277DB">
            <w:pPr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2. Развитие предпринимательства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506C3" w14:textId="1F409F07" w:rsidR="00041502" w:rsidRPr="00105B67" w:rsidRDefault="00F447F2" w:rsidP="00E277DB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105B67">
              <w:rPr>
                <w:sz w:val="24"/>
                <w:szCs w:val="24"/>
                <w:lang w:val="ru-RU"/>
              </w:rPr>
              <w:t xml:space="preserve">    </w:t>
            </w:r>
            <w:r w:rsidR="004A622C" w:rsidRPr="00105B67">
              <w:rPr>
                <w:sz w:val="24"/>
                <w:szCs w:val="24"/>
                <w:lang w:val="ru-RU"/>
              </w:rPr>
              <w:t xml:space="preserve"> </w:t>
            </w:r>
            <w:r w:rsidR="000B7859" w:rsidRPr="000B7859">
              <w:rPr>
                <w:sz w:val="24"/>
                <w:szCs w:val="24"/>
                <w:lang w:val="ru-RU"/>
              </w:rPr>
              <w:t>Развитие бизнес-среды в столице за счет исключения платежей в Земельном кодексе при изменении целевого назначения земель в столице.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1324A" w14:textId="53A02FDB" w:rsidR="00041502" w:rsidRPr="00105B67" w:rsidRDefault="000B7859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 xml:space="preserve">Некоторые поправки, направленные на решение </w:t>
            </w:r>
            <w:r w:rsidRPr="000B7859">
              <w:rPr>
                <w:sz w:val="24"/>
                <w:szCs w:val="24"/>
                <w:lang w:val="ru-RU"/>
              </w:rPr>
              <w:lastRenderedPageBreak/>
              <w:t xml:space="preserve">социальных, инфраструктурных проблем, а также приведение в соответствие архитектурного облика столицы потребуют затрат со стороны субъектов бизнеса столицы и коснется практически всех категорий предпринимателей (от строительных компаний до мелких магазинов в части рекламных вывесок).   </w:t>
            </w:r>
          </w:p>
        </w:tc>
      </w:tr>
      <w:tr w:rsidR="00041502" w:rsidRPr="00055030" w14:paraId="62774A51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360A3" w14:textId="77777777" w:rsidR="00041502" w:rsidRPr="0095702F" w:rsidRDefault="00041502" w:rsidP="00E277DB">
            <w:pPr>
              <w:tabs>
                <w:tab w:val="left" w:pos="291"/>
              </w:tabs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lastRenderedPageBreak/>
              <w:t>3. Органы государственной власти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2C610" w14:textId="77777777" w:rsidR="000B7859" w:rsidRPr="000B7859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 xml:space="preserve">Решение насущных проблем столицы, в т.ч. по жалобам жителей. </w:t>
            </w:r>
          </w:p>
          <w:p w14:paraId="55EB6BB0" w14:textId="1C34F469" w:rsidR="00041502" w:rsidRPr="0095702F" w:rsidRDefault="000B7859" w:rsidP="000B7859">
            <w:pPr>
              <w:spacing w:after="0" w:line="240" w:lineRule="auto"/>
              <w:ind w:left="129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Создание информационной базы столицы.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F1076" w14:textId="4B6367A7" w:rsidR="00041502" w:rsidRPr="00105B67" w:rsidRDefault="000B7859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Отсутствует</w:t>
            </w:r>
          </w:p>
        </w:tc>
      </w:tr>
      <w:tr w:rsidR="00041502" w:rsidRPr="003D4B9A" w14:paraId="66BFC0DA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B0242" w14:textId="77777777" w:rsidR="00041502" w:rsidRPr="0095702F" w:rsidRDefault="00041502" w:rsidP="00E277DB">
            <w:pPr>
              <w:tabs>
                <w:tab w:val="left" w:pos="291"/>
              </w:tabs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4</w:t>
            </w:r>
            <w:r w:rsidRPr="007424A8">
              <w:rPr>
                <w:sz w:val="24"/>
                <w:szCs w:val="24"/>
                <w:lang w:val="ru-RU"/>
              </w:rPr>
              <w:t>. Экономическую систему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6A46A" w14:textId="666038FB" w:rsidR="00041502" w:rsidRPr="0095702F" w:rsidRDefault="00F447F2" w:rsidP="00E277DB">
            <w:pPr>
              <w:spacing w:after="0" w:line="240" w:lineRule="auto"/>
              <w:ind w:left="131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   </w:t>
            </w:r>
            <w:r w:rsidR="000B7859" w:rsidRPr="000B7859">
              <w:rPr>
                <w:sz w:val="24"/>
                <w:szCs w:val="24"/>
                <w:lang w:val="ru-RU"/>
              </w:rPr>
              <w:t>Рост благосостояния жителей столицы, развитие бизнес-среды.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E5DC2" w14:textId="77777777" w:rsidR="00041502" w:rsidRPr="0095702F" w:rsidRDefault="00F561D9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Отсутствуют</w:t>
            </w:r>
          </w:p>
        </w:tc>
      </w:tr>
      <w:tr w:rsidR="00041502" w:rsidRPr="00055030" w14:paraId="416E24F1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6622E" w14:textId="77777777" w:rsidR="00041502" w:rsidRPr="0095702F" w:rsidRDefault="00041502" w:rsidP="00E277DB">
            <w:pPr>
              <w:tabs>
                <w:tab w:val="left" w:pos="291"/>
              </w:tabs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E7681D">
              <w:rPr>
                <w:sz w:val="24"/>
                <w:szCs w:val="24"/>
                <w:lang w:val="ru-RU"/>
              </w:rPr>
              <w:t>5. Экологическую среду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E4D68" w14:textId="0A5EC7AD" w:rsidR="00041502" w:rsidRPr="0095702F" w:rsidRDefault="00F447F2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  </w:t>
            </w:r>
            <w:r w:rsidR="000B7859" w:rsidRPr="000B7859">
              <w:rPr>
                <w:sz w:val="24"/>
                <w:szCs w:val="24"/>
                <w:lang w:val="ru-RU"/>
              </w:rPr>
              <w:t xml:space="preserve">Улучшение экологической обстановки и качества воздуха в столице за счет внедрения обязательства перехода на газовое отопления, а также исключения несанкционированных свалок.   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08C96" w14:textId="28E777D6" w:rsidR="00041502" w:rsidRPr="0095702F" w:rsidRDefault="00F447F2" w:rsidP="00E277DB">
            <w:pPr>
              <w:spacing w:after="0" w:line="240" w:lineRule="auto"/>
              <w:ind w:left="152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   </w:t>
            </w:r>
            <w:r w:rsidR="004A622C">
              <w:rPr>
                <w:sz w:val="24"/>
                <w:szCs w:val="24"/>
                <w:lang w:val="ru-RU"/>
              </w:rPr>
              <w:t xml:space="preserve"> </w:t>
            </w:r>
            <w:r w:rsidR="000B7859" w:rsidRPr="000B7859">
              <w:rPr>
                <w:sz w:val="24"/>
                <w:szCs w:val="24"/>
                <w:lang w:val="ru-RU"/>
              </w:rPr>
              <w:t>Отсутствует</w:t>
            </w:r>
          </w:p>
        </w:tc>
      </w:tr>
      <w:tr w:rsidR="00041502" w:rsidRPr="00492960" w14:paraId="4DEB65EB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C1236" w14:textId="77777777" w:rsidR="00041502" w:rsidRPr="0095702F" w:rsidRDefault="00041502" w:rsidP="00E277DB">
            <w:pPr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>6. Объемы доходов и расходов государственного бюджета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3613B" w14:textId="58486A92" w:rsidR="00041502" w:rsidRPr="0095702F" w:rsidRDefault="00F447F2" w:rsidP="00AC489C">
            <w:pPr>
              <w:spacing w:after="0" w:line="240" w:lineRule="auto"/>
              <w:ind w:left="131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   </w:t>
            </w:r>
            <w:r w:rsidR="004A622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C1702" w14:textId="699E94D3" w:rsidR="00041502" w:rsidRPr="0095702F" w:rsidRDefault="000B7859" w:rsidP="00F447F2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Некоторые нормы потребуют дополнительного финансирования из государственного бюджета.</w:t>
            </w:r>
          </w:p>
        </w:tc>
      </w:tr>
      <w:tr w:rsidR="00041502" w:rsidRPr="00E51A36" w14:paraId="79B3D3A2" w14:textId="77777777" w:rsidTr="0065108C">
        <w:trPr>
          <w:trHeight w:val="30"/>
        </w:trPr>
        <w:tc>
          <w:tcPr>
            <w:tcW w:w="11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1B911" w14:textId="77777777" w:rsidR="00041502" w:rsidRPr="0095702F" w:rsidRDefault="00041502" w:rsidP="00CD15AF">
            <w:pPr>
              <w:spacing w:after="20"/>
              <w:jc w:val="both"/>
              <w:rPr>
                <w:sz w:val="24"/>
                <w:szCs w:val="24"/>
                <w:lang w:val="ru-RU"/>
              </w:rPr>
            </w:pPr>
            <w:r w:rsidRPr="0095702F">
              <w:rPr>
                <w:sz w:val="24"/>
                <w:szCs w:val="24"/>
                <w:lang w:val="ru-RU"/>
              </w:rPr>
              <w:t xml:space="preserve">7. </w:t>
            </w:r>
            <w:r w:rsidR="00E62CF8">
              <w:rPr>
                <w:sz w:val="24"/>
                <w:szCs w:val="24"/>
                <w:lang w:val="ru-RU"/>
              </w:rPr>
              <w:t>И</w:t>
            </w:r>
            <w:r w:rsidRPr="0095702F">
              <w:rPr>
                <w:sz w:val="24"/>
                <w:szCs w:val="24"/>
                <w:lang w:val="ru-RU"/>
              </w:rPr>
              <w:t xml:space="preserve">ные </w:t>
            </w:r>
          </w:p>
        </w:tc>
        <w:tc>
          <w:tcPr>
            <w:tcW w:w="28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5B310" w14:textId="77777777" w:rsidR="00041502" w:rsidRDefault="00041502" w:rsidP="00EF3F25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</w:p>
          <w:p w14:paraId="2E83709D" w14:textId="77777777" w:rsidR="004321A2" w:rsidRPr="0095702F" w:rsidRDefault="004321A2" w:rsidP="00EF3F25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3FDFF" w14:textId="5D311909" w:rsidR="00041502" w:rsidRPr="0095702F" w:rsidRDefault="000B7859" w:rsidP="00EF3F25">
            <w:pPr>
              <w:spacing w:after="0" w:line="240" w:lineRule="auto"/>
              <w:ind w:left="147" w:firstLine="142"/>
              <w:jc w:val="both"/>
              <w:rPr>
                <w:sz w:val="24"/>
                <w:szCs w:val="24"/>
                <w:lang w:val="ru-RU"/>
              </w:rPr>
            </w:pPr>
            <w:r w:rsidRPr="000B7859">
              <w:rPr>
                <w:sz w:val="24"/>
                <w:szCs w:val="24"/>
                <w:lang w:val="ru-RU"/>
              </w:rPr>
              <w:t>Отсутствует</w:t>
            </w:r>
          </w:p>
        </w:tc>
      </w:tr>
    </w:tbl>
    <w:p w14:paraId="02CAF04E" w14:textId="77777777" w:rsidR="0035123A" w:rsidRDefault="0035123A" w:rsidP="00FB34C4">
      <w:pPr>
        <w:spacing w:after="0" w:line="240" w:lineRule="auto"/>
        <w:ind w:firstLine="709"/>
        <w:jc w:val="center"/>
        <w:rPr>
          <w:b/>
          <w:sz w:val="28"/>
          <w:lang w:val="ru-RU"/>
        </w:rPr>
      </w:pPr>
      <w:bookmarkStart w:id="6" w:name="z397"/>
      <w:bookmarkEnd w:id="5"/>
    </w:p>
    <w:p w14:paraId="6B8DDAE2" w14:textId="77777777" w:rsidR="00FB34C4" w:rsidRDefault="00FB34C4" w:rsidP="00FB34C4">
      <w:pPr>
        <w:spacing w:after="0" w:line="240" w:lineRule="auto"/>
        <w:ind w:firstLine="709"/>
        <w:jc w:val="center"/>
        <w:rPr>
          <w:b/>
          <w:sz w:val="28"/>
          <w:lang w:val="ru-RU"/>
        </w:rPr>
      </w:pPr>
    </w:p>
    <w:p w14:paraId="3E719CF4" w14:textId="77777777" w:rsidR="00FA28BC" w:rsidRDefault="00EA785C" w:rsidP="009C342D">
      <w:pPr>
        <w:spacing w:after="0" w:line="240" w:lineRule="auto"/>
        <w:ind w:firstLine="426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5</w:t>
      </w:r>
      <w:r w:rsidR="00F97F6D" w:rsidRPr="00E51A36">
        <w:rPr>
          <w:b/>
          <w:sz w:val="28"/>
          <w:lang w:val="ru-RU"/>
        </w:rPr>
        <w:t xml:space="preserve">. </w:t>
      </w:r>
      <w:r w:rsidR="00673200" w:rsidRPr="00E51A36">
        <w:rPr>
          <w:b/>
          <w:sz w:val="28"/>
          <w:lang w:val="ru-RU"/>
        </w:rPr>
        <w:t>О</w:t>
      </w:r>
      <w:r w:rsidR="00F97F6D" w:rsidRPr="00E51A36">
        <w:rPr>
          <w:b/>
          <w:sz w:val="28"/>
          <w:lang w:val="ru-RU"/>
        </w:rPr>
        <w:t>жидаемые результаты</w:t>
      </w:r>
      <w:r w:rsidR="00673200" w:rsidRPr="00E51A36">
        <w:rPr>
          <w:b/>
          <w:sz w:val="28"/>
          <w:lang w:val="ru-RU"/>
        </w:rPr>
        <w:t xml:space="preserve"> от введения предлагаемого пути решения</w:t>
      </w:r>
      <w:r w:rsidR="00F97F6D" w:rsidRPr="00E51A36">
        <w:rPr>
          <w:b/>
          <w:sz w:val="28"/>
          <w:lang w:val="ru-RU"/>
        </w:rPr>
        <w:t>:</w:t>
      </w:r>
      <w:bookmarkStart w:id="7" w:name="z399"/>
      <w:bookmarkEnd w:id="6"/>
    </w:p>
    <w:p w14:paraId="279F1476" w14:textId="77777777" w:rsidR="00DB4E40" w:rsidRPr="00E51A36" w:rsidRDefault="00DB4E40" w:rsidP="00383C7A">
      <w:pPr>
        <w:spacing w:after="0"/>
        <w:ind w:firstLine="709"/>
        <w:jc w:val="center"/>
        <w:rPr>
          <w:b/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509"/>
        <w:gridCol w:w="3893"/>
        <w:gridCol w:w="2079"/>
      </w:tblGrid>
      <w:tr w:rsidR="00E51A36" w:rsidRPr="00E51A36" w14:paraId="32D950AF" w14:textId="77777777" w:rsidTr="00396FB8">
        <w:trPr>
          <w:trHeight w:val="30"/>
        </w:trPr>
        <w:tc>
          <w:tcPr>
            <w:tcW w:w="31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CE0B8DA" w14:textId="77777777" w:rsidR="0095566F" w:rsidRPr="0095702F" w:rsidRDefault="0095566F" w:rsidP="00DB4E40">
            <w:pPr>
              <w:spacing w:after="0"/>
              <w:jc w:val="both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№ п/п</w:t>
            </w:r>
          </w:p>
        </w:tc>
        <w:tc>
          <w:tcPr>
            <w:tcW w:w="173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04FB2" w14:textId="77777777" w:rsidR="0095566F" w:rsidRPr="0095702F" w:rsidRDefault="00683AF5" w:rsidP="00704F8C">
            <w:pPr>
              <w:spacing w:after="0"/>
              <w:ind w:firstLine="215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Текущие показатели</w:t>
            </w:r>
          </w:p>
        </w:tc>
        <w:tc>
          <w:tcPr>
            <w:tcW w:w="19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E4AF7" w14:textId="77777777" w:rsidR="0095566F" w:rsidRPr="0095702F" w:rsidRDefault="00735AEC" w:rsidP="00704F8C">
            <w:pPr>
              <w:spacing w:after="0"/>
              <w:ind w:hanging="41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Результат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E9D67" w14:textId="77777777" w:rsidR="0095566F" w:rsidRPr="0095702F" w:rsidRDefault="00735AEC" w:rsidP="00DB4E40">
            <w:pPr>
              <w:spacing w:after="0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Срок (обоснование)</w:t>
            </w:r>
          </w:p>
        </w:tc>
      </w:tr>
      <w:tr w:rsidR="00041502" w:rsidRPr="00492960" w14:paraId="436E1712" w14:textId="77777777" w:rsidTr="00396FB8">
        <w:trPr>
          <w:trHeight w:val="30"/>
        </w:trPr>
        <w:tc>
          <w:tcPr>
            <w:tcW w:w="31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9225D" w14:textId="77777777" w:rsidR="00041502" w:rsidRPr="00E51A36" w:rsidRDefault="00041502" w:rsidP="00E8293B">
            <w:pPr>
              <w:spacing w:after="20"/>
              <w:ind w:left="-702" w:firstLine="709"/>
              <w:jc w:val="both"/>
              <w:rPr>
                <w:lang w:val="ru-RU"/>
              </w:rPr>
            </w:pPr>
            <w:bookmarkStart w:id="8" w:name="z408"/>
            <w:r w:rsidRPr="00E51A36">
              <w:rPr>
                <w:sz w:val="20"/>
                <w:lang w:val="ru-RU"/>
              </w:rPr>
              <w:t>1.</w:t>
            </w:r>
          </w:p>
        </w:tc>
        <w:bookmarkEnd w:id="8"/>
        <w:tc>
          <w:tcPr>
            <w:tcW w:w="173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F7C01" w14:textId="77777777" w:rsidR="00396FB8" w:rsidRPr="00396FB8" w:rsidRDefault="00F447F2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    </w:t>
            </w:r>
            <w:r w:rsidR="00396FB8" w:rsidRPr="00396FB8">
              <w:rPr>
                <w:sz w:val="24"/>
                <w:szCs w:val="24"/>
                <w:lang w:val="ru-RU"/>
              </w:rPr>
              <w:t xml:space="preserve">В мировой практике существуют различные рейтинги лучших городов мира. </w:t>
            </w:r>
          </w:p>
          <w:p w14:paraId="598531F7" w14:textId="77777777" w:rsidR="00396FB8" w:rsidRPr="00396FB8" w:rsidRDefault="00396FB8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  <w:r w:rsidRPr="00396FB8">
              <w:rPr>
                <w:sz w:val="24"/>
                <w:szCs w:val="24"/>
                <w:lang w:val="ru-RU"/>
              </w:rPr>
              <w:t xml:space="preserve">Так, Рейтинг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The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World‘s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100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Best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Cities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составляется международной консалтинговой </w:t>
            </w:r>
            <w:r w:rsidRPr="00396FB8">
              <w:rPr>
                <w:sz w:val="24"/>
                <w:szCs w:val="24"/>
                <w:lang w:val="ru-RU"/>
              </w:rPr>
              <w:lastRenderedPageBreak/>
              <w:t xml:space="preserve">компанией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Resonance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. Основные критерии рейтинга – туристическая привлекательность, удобство для жизни, работы и ведения бизнеса. В рейтинге учитываются статистические данные в 24 областях, из шесть основных категорий: место, продукт, люди, экономическое процветание, досуг, продвижение, отзывы бизнес-сообщества, отраслевых специалистов и туристов. Также эксперты оценивают возможности экономики, культурную среду и анализируют, насколько сбалансированно развивается город. В Рейтинге участвуют города с населением свыше 1 миллиона жителей. В этом рейтинге Астана не заняла никакое место. </w:t>
            </w:r>
          </w:p>
          <w:p w14:paraId="65DAB775" w14:textId="77777777" w:rsidR="00396FB8" w:rsidRPr="00396FB8" w:rsidRDefault="00396FB8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</w:p>
          <w:p w14:paraId="12BCDE78" w14:textId="77777777" w:rsidR="00396FB8" w:rsidRPr="00396FB8" w:rsidRDefault="00396FB8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  <w:r w:rsidRPr="00396FB8">
              <w:rPr>
                <w:sz w:val="24"/>
                <w:szCs w:val="24"/>
                <w:lang w:val="ru-RU"/>
              </w:rPr>
              <w:t xml:space="preserve">Также Международная консалтинговая компания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Mercer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ежегодно публикует рейтинг лучших городов для жизни (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Quality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of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living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city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ranking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). Все города в данном рейтинге оцениваются по таким важным группам показателей как: качество социальной среды, культурной жизни, уровень политической стабильности, уровень образования, транспортная доступность, привлекательность для бизнеса. Всего агентство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Mercer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оценивает качество жизни более 200 самых популярных городов мира. В этом рейтинге есть только Алматы – занимает 177 место среди 231 городов мира. Астаны также нет. </w:t>
            </w:r>
          </w:p>
          <w:p w14:paraId="72AF68B3" w14:textId="77777777" w:rsidR="00396FB8" w:rsidRPr="00396FB8" w:rsidRDefault="00396FB8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</w:p>
          <w:p w14:paraId="51A82CFD" w14:textId="4E508354" w:rsidR="00041502" w:rsidRPr="0095702F" w:rsidRDefault="00396FB8" w:rsidP="00396FB8">
            <w:pPr>
              <w:spacing w:after="20" w:line="24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  <w:r w:rsidRPr="00396FB8">
              <w:rPr>
                <w:sz w:val="24"/>
                <w:szCs w:val="24"/>
                <w:lang w:val="ru-RU"/>
              </w:rPr>
              <w:t xml:space="preserve">Глобальный индекс пригодности для жизни, формируемый исследовательской компанией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Еconomist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intelligence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FB8">
              <w:rPr>
                <w:sz w:val="24"/>
                <w:szCs w:val="24"/>
                <w:lang w:val="ru-RU"/>
              </w:rPr>
              <w:t>unit</w:t>
            </w:r>
            <w:proofErr w:type="spellEnd"/>
            <w:r w:rsidRPr="00396FB8">
              <w:rPr>
                <w:sz w:val="24"/>
                <w:szCs w:val="24"/>
                <w:lang w:val="ru-RU"/>
              </w:rPr>
              <w:t xml:space="preserve">, каждый год определяет наиболее </w:t>
            </w:r>
            <w:r w:rsidRPr="00396FB8">
              <w:rPr>
                <w:sz w:val="24"/>
                <w:szCs w:val="24"/>
                <w:lang w:val="ru-RU"/>
              </w:rPr>
              <w:lastRenderedPageBreak/>
              <w:t>и наименее пригодные для жизни города мира. Рейтинг оценивает качество жизни и услуг в 172 городах мира. Это делается на основе пяти критериев: культурная жизнь и экологические условия занимают (25% в итоговой оценке), стабильность (25%), качество системы здравоохранения и инфраструктуры (по 20%), качество системы образования (10%). В результате получается индекс от 0 до 100, в котором самые благоприятные для жизни города имеют наивысший балл. Алматы в 2022 году по данному рейтингу набрал 65,3 балла из 100 в рейтинге лучших городов мира (стабильность Алматы на уровне 75 баллов, область здравоохранения набрала 66,7 балла, культура и окружающая среда – 57,6, образование – 66,7, а инфраструктура – 60,7 балла). Как отмечают авторы рейтинга, это весьма неплохие результаты. Всего в исследовании участвовало 140 городов. Астаны также нет.</w:t>
            </w:r>
          </w:p>
        </w:tc>
        <w:tc>
          <w:tcPr>
            <w:tcW w:w="192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D2D2A2" w14:textId="42DDC1A3" w:rsidR="00041502" w:rsidRPr="0095702F" w:rsidRDefault="00F447F2" w:rsidP="00AC489C">
            <w:pPr>
              <w:spacing w:after="20" w:line="240" w:lineRule="auto"/>
              <w:ind w:left="101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lastRenderedPageBreak/>
              <w:t xml:space="preserve">      </w:t>
            </w:r>
            <w:r w:rsidR="00396FB8" w:rsidRPr="00396FB8">
              <w:rPr>
                <w:sz w:val="24"/>
                <w:szCs w:val="24"/>
                <w:lang w:val="kk-KZ"/>
              </w:rPr>
              <w:t>Реализация вышеуказанных предложений позволит городу Астана войти в первую 50-ку «Лучших городов мира» в международных рейтингах.</w:t>
            </w:r>
          </w:p>
        </w:tc>
        <w:tc>
          <w:tcPr>
            <w:tcW w:w="102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93FB6F" w14:textId="77777777" w:rsidR="00396FB8" w:rsidRPr="00396FB8" w:rsidRDefault="00F447F2" w:rsidP="00396FB8">
            <w:pPr>
              <w:spacing w:after="20" w:line="240" w:lineRule="auto"/>
              <w:ind w:left="152"/>
              <w:jc w:val="both"/>
              <w:rPr>
                <w:sz w:val="24"/>
                <w:szCs w:val="24"/>
                <w:lang w:val="ru-RU"/>
              </w:rPr>
            </w:pPr>
            <w:r w:rsidRPr="00F447F2">
              <w:rPr>
                <w:sz w:val="24"/>
                <w:szCs w:val="24"/>
                <w:lang w:val="ru-RU"/>
              </w:rPr>
              <w:t xml:space="preserve"> </w:t>
            </w:r>
            <w:r w:rsidR="00396FB8" w:rsidRPr="00396FB8">
              <w:rPr>
                <w:sz w:val="24"/>
                <w:szCs w:val="24"/>
                <w:lang w:val="ru-RU"/>
              </w:rPr>
              <w:t xml:space="preserve">Срок – 2050 год. </w:t>
            </w:r>
          </w:p>
          <w:p w14:paraId="7721DABD" w14:textId="77777777" w:rsidR="00396FB8" w:rsidRPr="00396FB8" w:rsidRDefault="00396FB8" w:rsidP="00396FB8">
            <w:pPr>
              <w:spacing w:after="20" w:line="240" w:lineRule="auto"/>
              <w:ind w:left="152"/>
              <w:jc w:val="both"/>
              <w:rPr>
                <w:sz w:val="24"/>
                <w:szCs w:val="24"/>
                <w:lang w:val="ru-RU"/>
              </w:rPr>
            </w:pPr>
          </w:p>
          <w:p w14:paraId="21E759D5" w14:textId="68D189F5" w:rsidR="00041502" w:rsidRPr="00396FB8" w:rsidRDefault="00396FB8" w:rsidP="00396FB8">
            <w:pPr>
              <w:spacing w:after="20" w:line="240" w:lineRule="auto"/>
              <w:ind w:left="152"/>
              <w:jc w:val="both"/>
              <w:rPr>
                <w:sz w:val="24"/>
                <w:szCs w:val="24"/>
                <w:lang w:val="ru-RU"/>
              </w:rPr>
            </w:pPr>
            <w:r w:rsidRPr="00396FB8">
              <w:rPr>
                <w:sz w:val="24"/>
                <w:szCs w:val="24"/>
                <w:lang w:val="ru-RU"/>
              </w:rPr>
              <w:t xml:space="preserve">Обоснование: Постановление Правительства Республики </w:t>
            </w:r>
            <w:r w:rsidRPr="00396FB8">
              <w:rPr>
                <w:sz w:val="24"/>
                <w:szCs w:val="24"/>
                <w:lang w:val="ru-RU"/>
              </w:rPr>
              <w:lastRenderedPageBreak/>
              <w:t>Казахстан от 29 декабря 2014 года № 1394 «Об утверждении Концепции вхождения столицы в рейтинг 10-ти лучших городов мира до 2050 года».</w:t>
            </w:r>
          </w:p>
        </w:tc>
      </w:tr>
    </w:tbl>
    <w:p w14:paraId="261E149A" w14:textId="77777777" w:rsidR="00063B43" w:rsidRDefault="00063B43" w:rsidP="003E0EBD">
      <w:pPr>
        <w:spacing w:after="0"/>
        <w:ind w:firstLine="709"/>
        <w:jc w:val="both"/>
        <w:rPr>
          <w:sz w:val="28"/>
          <w:lang w:val="ru-RU"/>
        </w:rPr>
      </w:pPr>
      <w:bookmarkStart w:id="9" w:name="z585"/>
      <w:bookmarkStart w:id="10" w:name="z424"/>
    </w:p>
    <w:p w14:paraId="72E08743" w14:textId="77777777" w:rsidR="009C342D" w:rsidRPr="00E51A36" w:rsidRDefault="009C342D" w:rsidP="003E0EBD">
      <w:pPr>
        <w:spacing w:after="0"/>
        <w:ind w:firstLine="709"/>
        <w:jc w:val="both"/>
        <w:rPr>
          <w:sz w:val="28"/>
          <w:lang w:val="ru-RU"/>
        </w:rPr>
      </w:pPr>
    </w:p>
    <w:bookmarkEnd w:id="9"/>
    <w:bookmarkEnd w:id="10"/>
    <w:p w14:paraId="6B09110A" w14:textId="7C8E784D" w:rsidR="001E5FC1" w:rsidRDefault="00CA4A84" w:rsidP="009C342D">
      <w:pPr>
        <w:spacing w:after="0"/>
        <w:ind w:firstLine="426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6</w:t>
      </w:r>
      <w:r w:rsidR="00BF4F2B" w:rsidRPr="00E51A36">
        <w:rPr>
          <w:b/>
          <w:sz w:val="28"/>
          <w:lang w:val="ru-RU"/>
        </w:rPr>
        <w:t xml:space="preserve">. </w:t>
      </w:r>
      <w:r w:rsidR="007B08CA" w:rsidRPr="00E51A36">
        <w:rPr>
          <w:b/>
          <w:sz w:val="28"/>
          <w:lang w:val="ru-RU"/>
        </w:rPr>
        <w:t xml:space="preserve">Механизмы реализации </w:t>
      </w:r>
      <w:r w:rsidR="001E5FC1" w:rsidRPr="00E51A36">
        <w:rPr>
          <w:b/>
          <w:sz w:val="28"/>
          <w:lang w:val="ru-RU"/>
        </w:rPr>
        <w:t>с указанием алгоритмов действий в случае законодательного регулирования</w:t>
      </w:r>
      <w:r w:rsidR="009C342D">
        <w:rPr>
          <w:b/>
          <w:sz w:val="28"/>
          <w:lang w:val="ru-RU"/>
        </w:rPr>
        <w:t>:</w:t>
      </w:r>
    </w:p>
    <w:p w14:paraId="0C42ADBB" w14:textId="77777777" w:rsidR="009C342D" w:rsidRPr="00E51A36" w:rsidRDefault="009C342D" w:rsidP="00383C7A">
      <w:pPr>
        <w:spacing w:after="0"/>
        <w:ind w:firstLine="709"/>
        <w:jc w:val="center"/>
        <w:rPr>
          <w:b/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2040"/>
        <w:gridCol w:w="2738"/>
        <w:gridCol w:w="2451"/>
      </w:tblGrid>
      <w:tr w:rsidR="00E51A36" w:rsidRPr="00E51A36" w14:paraId="01C8C241" w14:textId="77777777" w:rsidTr="00383C7A">
        <w:trPr>
          <w:trHeight w:val="30"/>
        </w:trPr>
        <w:tc>
          <w:tcPr>
            <w:tcW w:w="14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F9635" w14:textId="77777777" w:rsidR="00735AEC" w:rsidRPr="0095702F" w:rsidRDefault="00735AEC" w:rsidP="00DB4E40">
            <w:pPr>
              <w:spacing w:after="0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Мероприятия</w:t>
            </w:r>
          </w:p>
        </w:tc>
        <w:tc>
          <w:tcPr>
            <w:tcW w:w="100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2468B" w14:textId="77777777" w:rsidR="00735AEC" w:rsidRPr="0095702F" w:rsidRDefault="00735AEC" w:rsidP="000D50C7">
            <w:pPr>
              <w:spacing w:after="0"/>
              <w:ind w:firstLine="81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Сроки</w:t>
            </w:r>
          </w:p>
        </w:tc>
        <w:tc>
          <w:tcPr>
            <w:tcW w:w="1354" w:type="pct"/>
          </w:tcPr>
          <w:p w14:paraId="6FA933C9" w14:textId="77777777" w:rsidR="00735AEC" w:rsidRPr="0095702F" w:rsidRDefault="001162FD" w:rsidP="000D50C7">
            <w:pPr>
              <w:spacing w:after="0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Ответственный государственный орган (должностное лицо)</w:t>
            </w:r>
          </w:p>
        </w:tc>
        <w:tc>
          <w:tcPr>
            <w:tcW w:w="121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4986F" w14:textId="77777777" w:rsidR="00735AEC" w:rsidRPr="0095702F" w:rsidRDefault="00735AEC" w:rsidP="00704F8C">
            <w:pPr>
              <w:spacing w:after="0"/>
              <w:ind w:hanging="30"/>
              <w:jc w:val="center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Бюджет</w:t>
            </w:r>
          </w:p>
        </w:tc>
      </w:tr>
      <w:tr w:rsidR="00F8119A" w:rsidRPr="00F4614C" w14:paraId="54620BA2" w14:textId="77777777" w:rsidTr="00DB4E40">
        <w:trPr>
          <w:trHeight w:val="30"/>
        </w:trPr>
        <w:tc>
          <w:tcPr>
            <w:tcW w:w="142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81768" w14:textId="7B78AB11" w:rsidR="00015130" w:rsidRPr="00015130" w:rsidRDefault="00015130" w:rsidP="00015130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015130">
              <w:rPr>
                <w:sz w:val="24"/>
                <w:szCs w:val="24"/>
                <w:lang w:val="ru-RU" w:eastAsia="ru-RU"/>
              </w:rPr>
              <w:t xml:space="preserve">Принятие Закона </w:t>
            </w:r>
            <w:r>
              <w:rPr>
                <w:sz w:val="24"/>
                <w:szCs w:val="24"/>
                <w:lang w:val="ru-RU" w:eastAsia="ru-RU"/>
              </w:rPr>
              <w:br/>
            </w:r>
            <w:r w:rsidRPr="00015130">
              <w:rPr>
                <w:sz w:val="24"/>
                <w:szCs w:val="24"/>
                <w:lang w:val="ru-RU" w:eastAsia="ru-RU"/>
              </w:rPr>
              <w:t xml:space="preserve">«О внесении изменений и дополнений в некоторые законодательные акты Республики Казахстан </w:t>
            </w:r>
          </w:p>
          <w:p w14:paraId="2278C74D" w14:textId="4CC6A36F" w:rsidR="00F8119A" w:rsidRPr="00492960" w:rsidRDefault="00015130" w:rsidP="00015130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15130">
              <w:rPr>
                <w:sz w:val="24"/>
                <w:szCs w:val="24"/>
                <w:lang w:val="ru-RU" w:eastAsia="ru-RU"/>
              </w:rPr>
              <w:t>по вопросам развития столицы»</w:t>
            </w:r>
          </w:p>
        </w:tc>
        <w:tc>
          <w:tcPr>
            <w:tcW w:w="10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28D8C" w14:textId="122690C9" w:rsidR="00F8119A" w:rsidRPr="00492960" w:rsidRDefault="00F8119A" w:rsidP="00492960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92960">
              <w:rPr>
                <w:sz w:val="24"/>
                <w:szCs w:val="24"/>
                <w:lang w:eastAsia="ru-RU"/>
              </w:rPr>
              <w:t xml:space="preserve">2023 </w:t>
            </w:r>
            <w:proofErr w:type="spellStart"/>
            <w:r w:rsidRPr="00492960">
              <w:rPr>
                <w:sz w:val="24"/>
                <w:szCs w:val="24"/>
                <w:lang w:eastAsia="ru-RU"/>
              </w:rPr>
              <w:t>год</w:t>
            </w:r>
            <w:proofErr w:type="spellEnd"/>
          </w:p>
        </w:tc>
        <w:tc>
          <w:tcPr>
            <w:tcW w:w="1354" w:type="pct"/>
          </w:tcPr>
          <w:p w14:paraId="417CECA8" w14:textId="5A9EDB70" w:rsidR="00F8119A" w:rsidRPr="00492960" w:rsidRDefault="00355AA1" w:rsidP="000D50C7">
            <w:pPr>
              <w:spacing w:after="20" w:line="36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55AA1">
              <w:rPr>
                <w:sz w:val="24"/>
                <w:szCs w:val="24"/>
                <w:lang w:eastAsia="ru-RU"/>
              </w:rPr>
              <w:t>Уполномоченный</w:t>
            </w:r>
            <w:proofErr w:type="spellEnd"/>
            <w:r w:rsidRPr="00355AA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5AA1">
              <w:rPr>
                <w:sz w:val="24"/>
                <w:szCs w:val="24"/>
                <w:lang w:eastAsia="ru-RU"/>
              </w:rPr>
              <w:t>орган</w:t>
            </w:r>
            <w:proofErr w:type="spellEnd"/>
          </w:p>
        </w:tc>
        <w:tc>
          <w:tcPr>
            <w:tcW w:w="121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FB6BB" w14:textId="09FD9AEC" w:rsidR="00F8119A" w:rsidRPr="00492960" w:rsidRDefault="00492960" w:rsidP="00F8119A">
            <w:pPr>
              <w:spacing w:after="2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492960">
              <w:rPr>
                <w:sz w:val="24"/>
                <w:szCs w:val="24"/>
                <w:lang w:val="ru-RU"/>
              </w:rPr>
              <w:t>Не требуется.</w:t>
            </w:r>
          </w:p>
        </w:tc>
      </w:tr>
    </w:tbl>
    <w:p w14:paraId="50652EAD" w14:textId="77777777" w:rsidR="001E5FC1" w:rsidRDefault="001E5FC1" w:rsidP="00063B43">
      <w:pPr>
        <w:spacing w:after="0"/>
        <w:ind w:firstLine="709"/>
        <w:jc w:val="both"/>
        <w:rPr>
          <w:b/>
          <w:sz w:val="28"/>
          <w:highlight w:val="yellow"/>
          <w:lang w:val="ru-RU"/>
        </w:rPr>
      </w:pPr>
    </w:p>
    <w:p w14:paraId="49CAE725" w14:textId="77777777" w:rsidR="00B87A66" w:rsidRDefault="00B87A66" w:rsidP="00063B43">
      <w:pPr>
        <w:spacing w:after="0"/>
        <w:ind w:firstLine="709"/>
        <w:jc w:val="both"/>
        <w:rPr>
          <w:b/>
          <w:sz w:val="28"/>
          <w:highlight w:val="yellow"/>
          <w:lang w:val="ru-RU"/>
        </w:rPr>
      </w:pPr>
    </w:p>
    <w:p w14:paraId="40375BFE" w14:textId="77777777" w:rsidR="00B87A66" w:rsidRPr="00E51A36" w:rsidRDefault="00B87A66" w:rsidP="00063B43">
      <w:pPr>
        <w:spacing w:after="0"/>
        <w:ind w:firstLine="709"/>
        <w:jc w:val="both"/>
        <w:rPr>
          <w:b/>
          <w:sz w:val="28"/>
          <w:highlight w:val="yellow"/>
          <w:lang w:val="ru-RU"/>
        </w:rPr>
      </w:pPr>
    </w:p>
    <w:p w14:paraId="54BC811B" w14:textId="77777777" w:rsidR="003562E0" w:rsidRDefault="0095702F" w:rsidP="00B87A66">
      <w:pPr>
        <w:spacing w:after="0" w:line="240" w:lineRule="auto"/>
        <w:ind w:firstLine="426"/>
        <w:rPr>
          <w:b/>
          <w:sz w:val="28"/>
          <w:lang w:val="ru-RU"/>
        </w:rPr>
      </w:pPr>
      <w:r>
        <w:rPr>
          <w:b/>
          <w:sz w:val="28"/>
          <w:lang w:val="ru-RU"/>
        </w:rPr>
        <w:lastRenderedPageBreak/>
        <w:t>7. Возможные риски</w:t>
      </w:r>
    </w:p>
    <w:p w14:paraId="47B8A2E9" w14:textId="77777777" w:rsidR="00B87A66" w:rsidRPr="00B87A66" w:rsidRDefault="00B87A66" w:rsidP="00B87A66">
      <w:pPr>
        <w:spacing w:after="0" w:line="240" w:lineRule="auto"/>
        <w:ind w:firstLine="426"/>
        <w:rPr>
          <w:iCs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122"/>
        <w:gridCol w:w="3381"/>
      </w:tblGrid>
      <w:tr w:rsidR="0059592F" w:rsidRPr="00E51A36" w14:paraId="19728D29" w14:textId="77777777" w:rsidTr="00E9007A">
        <w:trPr>
          <w:trHeight w:val="30"/>
        </w:trPr>
        <w:tc>
          <w:tcPr>
            <w:tcW w:w="178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1D5FA" w14:textId="77777777" w:rsidR="0059592F" w:rsidRPr="00B87A66" w:rsidRDefault="0059592F" w:rsidP="0059592F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B87A66">
              <w:rPr>
                <w:b/>
                <w:sz w:val="24"/>
                <w:szCs w:val="24"/>
                <w:lang w:val="ru-RU"/>
              </w:rPr>
              <w:t>Возможные риски (в том числе и социальные риски)</w:t>
            </w:r>
          </w:p>
        </w:tc>
        <w:tc>
          <w:tcPr>
            <w:tcW w:w="154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ACA9C" w14:textId="77777777" w:rsidR="0059592F" w:rsidRPr="00B87A66" w:rsidRDefault="0059592F" w:rsidP="0059592F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B87A66">
              <w:rPr>
                <w:b/>
                <w:sz w:val="24"/>
                <w:szCs w:val="24"/>
                <w:lang w:val="ru-RU"/>
              </w:rPr>
              <w:t xml:space="preserve">Причины возможных рисков </w:t>
            </w:r>
          </w:p>
        </w:tc>
        <w:tc>
          <w:tcPr>
            <w:tcW w:w="1672" w:type="pct"/>
          </w:tcPr>
          <w:p w14:paraId="06EBA701" w14:textId="77777777" w:rsidR="0059592F" w:rsidRPr="00B87A66" w:rsidRDefault="0059592F" w:rsidP="0059592F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B87A66">
              <w:rPr>
                <w:b/>
                <w:sz w:val="24"/>
                <w:szCs w:val="24"/>
                <w:lang w:val="ru-RU"/>
              </w:rPr>
              <w:t>Система управления рисками</w:t>
            </w:r>
          </w:p>
        </w:tc>
      </w:tr>
      <w:tr w:rsidR="007A564E" w:rsidRPr="00492960" w14:paraId="0862A543" w14:textId="77777777" w:rsidTr="00E9007A">
        <w:trPr>
          <w:trHeight w:val="30"/>
        </w:trPr>
        <w:tc>
          <w:tcPr>
            <w:tcW w:w="178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AB074" w14:textId="77777777" w:rsidR="007A564E" w:rsidRPr="00015130" w:rsidRDefault="007A564E" w:rsidP="007A564E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15130">
              <w:rPr>
                <w:color w:val="000000"/>
                <w:sz w:val="24"/>
                <w:szCs w:val="24"/>
                <w:lang w:val="ru-RU"/>
              </w:rPr>
              <w:t xml:space="preserve">Риск недостаточности финансирования мероприятий </w:t>
            </w:r>
          </w:p>
          <w:p w14:paraId="5A9E0F6C" w14:textId="12703294" w:rsidR="007A564E" w:rsidRPr="0095702F" w:rsidRDefault="007A564E" w:rsidP="007A564E">
            <w:pPr>
              <w:pStyle w:val="af0"/>
              <w:spacing w:after="20" w:line="240" w:lineRule="auto"/>
              <w:ind w:left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C27E8B" w14:textId="3FD8CA54" w:rsidR="007A564E" w:rsidRPr="0095702F" w:rsidRDefault="007A564E" w:rsidP="007A564E">
            <w:pPr>
              <w:pStyle w:val="af0"/>
              <w:spacing w:after="20" w:line="240" w:lineRule="auto"/>
              <w:ind w:left="36" w:hanging="36"/>
              <w:jc w:val="both"/>
              <w:rPr>
                <w:sz w:val="24"/>
                <w:szCs w:val="24"/>
                <w:lang w:val="ru-RU"/>
              </w:rPr>
            </w:pPr>
            <w:r w:rsidRPr="007A564E">
              <w:rPr>
                <w:color w:val="000000"/>
                <w:sz w:val="24"/>
                <w:szCs w:val="24"/>
                <w:lang w:val="ru-RU"/>
              </w:rPr>
              <w:t>Отсутствие необходимых средств в бюджете.</w:t>
            </w:r>
          </w:p>
        </w:tc>
        <w:tc>
          <w:tcPr>
            <w:tcW w:w="1672" w:type="pct"/>
          </w:tcPr>
          <w:p w14:paraId="4C7D924E" w14:textId="1BC71BF6" w:rsidR="007A564E" w:rsidRPr="0095702F" w:rsidRDefault="007A564E" w:rsidP="007A564E">
            <w:pPr>
              <w:spacing w:after="2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564E">
              <w:rPr>
                <w:color w:val="000000"/>
                <w:sz w:val="24"/>
                <w:szCs w:val="24"/>
                <w:lang w:val="ru-RU"/>
              </w:rPr>
              <w:t>Параллельно с разработкой поправок и их обсуждением будут формироваться планы с соответствующими расчетами затрат государственного бюджета для вынесения их на рассмотрение РБК.</w:t>
            </w:r>
          </w:p>
        </w:tc>
      </w:tr>
      <w:tr w:rsidR="007A564E" w:rsidRPr="00492960" w14:paraId="5DCD3291" w14:textId="77777777" w:rsidTr="00E9007A">
        <w:trPr>
          <w:trHeight w:val="30"/>
        </w:trPr>
        <w:tc>
          <w:tcPr>
            <w:tcW w:w="178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6AB688" w14:textId="7A19FECF" w:rsidR="007A564E" w:rsidRPr="0095702F" w:rsidRDefault="007A564E" w:rsidP="007A564E">
            <w:pPr>
              <w:pStyle w:val="af0"/>
              <w:spacing w:after="20" w:line="240" w:lineRule="auto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7A564E">
              <w:rPr>
                <w:color w:val="000000"/>
                <w:sz w:val="24"/>
                <w:szCs w:val="24"/>
                <w:lang w:val="ru-RU"/>
              </w:rPr>
              <w:t xml:space="preserve">Риск неоправданного увеличения регуляторной нагрузки на субъектов регулирования, что приведет к неэффективности и излишней обременительности предлагаемых регулирований. </w:t>
            </w:r>
          </w:p>
        </w:tc>
        <w:tc>
          <w:tcPr>
            <w:tcW w:w="154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96C47" w14:textId="10EF40F6" w:rsidR="007A564E" w:rsidRPr="0095702F" w:rsidRDefault="007A564E" w:rsidP="007A564E">
            <w:pPr>
              <w:spacing w:after="20" w:line="240" w:lineRule="auto"/>
              <w:ind w:left="36"/>
              <w:jc w:val="both"/>
              <w:rPr>
                <w:sz w:val="24"/>
                <w:szCs w:val="24"/>
                <w:lang w:val="ru-RU"/>
              </w:rPr>
            </w:pPr>
            <w:r w:rsidRPr="007A564E">
              <w:rPr>
                <w:color w:val="000000"/>
                <w:sz w:val="24"/>
                <w:szCs w:val="24"/>
                <w:lang w:val="ru-RU"/>
              </w:rPr>
              <w:t xml:space="preserve">Риск станет возможным при недостаточном аналитическом сопровождении проводимой реформы. А также в случае непроведения необходимых консультаций с представителями целевых групп. </w:t>
            </w:r>
          </w:p>
        </w:tc>
        <w:tc>
          <w:tcPr>
            <w:tcW w:w="1672" w:type="pct"/>
          </w:tcPr>
          <w:p w14:paraId="08B2BD19" w14:textId="77777777" w:rsidR="007A564E" w:rsidRPr="007A564E" w:rsidRDefault="007A564E" w:rsidP="007A564E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7A564E">
              <w:rPr>
                <w:color w:val="000000"/>
                <w:sz w:val="24"/>
                <w:szCs w:val="24"/>
                <w:lang w:val="ru-RU"/>
              </w:rPr>
              <w:t xml:space="preserve">По всем инициативам, влекущим возникновение или увеличение регуляторной нагрузки на бизнес, будет проведен анализ регуляторного воздействия в соответствии с требованиями Предпринимательского кодекса РК. Также на всех этапах разработки будут проводиться открытые публичные обсуждения предлагаемых инициатив. При проектировании регулирований будет применяться передовой мировой опыт. В случае ужесточения регулирования будут предлагаться встречные меры поддержки и компенсации негативного эффекта. </w:t>
            </w:r>
          </w:p>
          <w:p w14:paraId="30EBB6B6" w14:textId="459BE526" w:rsidR="007A564E" w:rsidRPr="0095702F" w:rsidRDefault="007A564E" w:rsidP="007A564E">
            <w:pPr>
              <w:spacing w:after="2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2419C556" w14:textId="77777777" w:rsidR="004A622C" w:rsidRDefault="004A622C" w:rsidP="00257BE9">
      <w:pPr>
        <w:spacing w:after="0"/>
        <w:ind w:firstLine="709"/>
        <w:jc w:val="both"/>
        <w:rPr>
          <w:b/>
          <w:sz w:val="28"/>
          <w:lang w:val="ru-RU"/>
        </w:rPr>
      </w:pPr>
    </w:p>
    <w:p w14:paraId="0C9BAFBD" w14:textId="77777777" w:rsidR="00B87A66" w:rsidRDefault="00B87A66" w:rsidP="00257BE9">
      <w:pPr>
        <w:spacing w:after="0"/>
        <w:ind w:firstLine="709"/>
        <w:jc w:val="both"/>
        <w:rPr>
          <w:b/>
          <w:sz w:val="28"/>
          <w:lang w:val="ru-RU"/>
        </w:rPr>
      </w:pPr>
    </w:p>
    <w:p w14:paraId="0BB433DC" w14:textId="77777777" w:rsidR="00257BE9" w:rsidRPr="00E51A36" w:rsidRDefault="00CA4A84" w:rsidP="00B87A66">
      <w:pPr>
        <w:spacing w:after="0"/>
        <w:ind w:firstLine="426"/>
        <w:jc w:val="both"/>
        <w:rPr>
          <w:lang w:val="ru-RU"/>
        </w:rPr>
      </w:pPr>
      <w:r w:rsidRPr="00E51A36">
        <w:rPr>
          <w:b/>
          <w:sz w:val="28"/>
          <w:lang w:val="ru-RU"/>
        </w:rPr>
        <w:t>8</w:t>
      </w:r>
      <w:r w:rsidR="00257BE9" w:rsidRPr="00E51A36">
        <w:rPr>
          <w:b/>
          <w:sz w:val="28"/>
          <w:lang w:val="ru-RU"/>
        </w:rPr>
        <w:t>. Целевые группы для публичного обсуждения:</w:t>
      </w:r>
    </w:p>
    <w:p w14:paraId="2DE5707A" w14:textId="77777777" w:rsidR="007A564E" w:rsidRPr="007A564E" w:rsidRDefault="007A564E" w:rsidP="00B87A66">
      <w:pPr>
        <w:spacing w:after="0"/>
        <w:ind w:firstLine="426"/>
        <w:jc w:val="both"/>
        <w:rPr>
          <w:color w:val="000000"/>
          <w:sz w:val="24"/>
          <w:szCs w:val="24"/>
          <w:lang w:val="ru-RU"/>
        </w:rPr>
      </w:pPr>
      <w:bookmarkStart w:id="11" w:name="z376"/>
      <w:r w:rsidRPr="007A564E">
        <w:rPr>
          <w:color w:val="000000"/>
          <w:sz w:val="24"/>
          <w:szCs w:val="24"/>
          <w:lang w:val="ru-RU"/>
        </w:rPr>
        <w:t>1) заинтересованные государственные органы;</w:t>
      </w:r>
    </w:p>
    <w:p w14:paraId="5618B131" w14:textId="24C018A9" w:rsidR="007A564E" w:rsidRPr="007A564E" w:rsidRDefault="007A564E" w:rsidP="00B87A66">
      <w:pPr>
        <w:spacing w:after="0"/>
        <w:ind w:firstLine="426"/>
        <w:jc w:val="both"/>
        <w:rPr>
          <w:color w:val="000000"/>
          <w:sz w:val="24"/>
          <w:szCs w:val="24"/>
          <w:lang w:val="ru-RU"/>
        </w:rPr>
      </w:pPr>
      <w:r w:rsidRPr="007A564E">
        <w:rPr>
          <w:color w:val="000000"/>
          <w:sz w:val="24"/>
          <w:szCs w:val="24"/>
          <w:lang w:val="ru-RU"/>
        </w:rPr>
        <w:t xml:space="preserve">2) </w:t>
      </w:r>
      <w:r w:rsidR="00B87A66">
        <w:rPr>
          <w:color w:val="000000"/>
          <w:sz w:val="24"/>
          <w:szCs w:val="24"/>
          <w:lang w:val="ru-RU"/>
        </w:rPr>
        <w:t>а</w:t>
      </w:r>
      <w:r w:rsidRPr="007A564E">
        <w:rPr>
          <w:color w:val="000000"/>
          <w:sz w:val="24"/>
          <w:szCs w:val="24"/>
          <w:lang w:val="ru-RU"/>
        </w:rPr>
        <w:t xml:space="preserve">кимат города Астана; </w:t>
      </w:r>
    </w:p>
    <w:p w14:paraId="78D4CE24" w14:textId="77777777" w:rsidR="007A564E" w:rsidRDefault="007A564E" w:rsidP="00B87A66">
      <w:pPr>
        <w:spacing w:after="0"/>
        <w:ind w:firstLine="426"/>
        <w:jc w:val="both"/>
        <w:rPr>
          <w:color w:val="000000"/>
          <w:sz w:val="24"/>
          <w:szCs w:val="24"/>
          <w:lang w:val="ru-RU"/>
        </w:rPr>
      </w:pPr>
      <w:r w:rsidRPr="007A564E">
        <w:rPr>
          <w:color w:val="000000"/>
          <w:sz w:val="24"/>
          <w:szCs w:val="24"/>
          <w:lang w:val="ru-RU"/>
        </w:rPr>
        <w:t>3) НПП РК «Атамекен» и отраслевые ассоциации.</w:t>
      </w:r>
    </w:p>
    <w:p w14:paraId="5771BC2D" w14:textId="77777777" w:rsidR="007A564E" w:rsidRDefault="007A564E" w:rsidP="007A564E">
      <w:pPr>
        <w:spacing w:after="0"/>
        <w:ind w:firstLine="708"/>
        <w:jc w:val="both"/>
        <w:rPr>
          <w:color w:val="000000"/>
          <w:sz w:val="24"/>
          <w:szCs w:val="24"/>
          <w:lang w:val="ru-RU"/>
        </w:rPr>
      </w:pPr>
    </w:p>
    <w:p w14:paraId="7385A242" w14:textId="77777777" w:rsidR="00B87A66" w:rsidRDefault="00B87A66" w:rsidP="007A564E">
      <w:pPr>
        <w:spacing w:after="0"/>
        <w:ind w:firstLine="708"/>
        <w:jc w:val="both"/>
        <w:rPr>
          <w:color w:val="000000"/>
          <w:sz w:val="24"/>
          <w:szCs w:val="24"/>
          <w:lang w:val="ru-RU"/>
        </w:rPr>
      </w:pPr>
    </w:p>
    <w:p w14:paraId="10E871E0" w14:textId="77777777" w:rsidR="00B87A66" w:rsidRDefault="00B87A66" w:rsidP="007A564E">
      <w:pPr>
        <w:spacing w:after="0"/>
        <w:ind w:firstLine="708"/>
        <w:jc w:val="both"/>
        <w:rPr>
          <w:color w:val="000000"/>
          <w:sz w:val="24"/>
          <w:szCs w:val="24"/>
          <w:lang w:val="ru-RU"/>
        </w:rPr>
      </w:pPr>
    </w:p>
    <w:p w14:paraId="0A7204D4" w14:textId="77777777" w:rsidR="00B87A66" w:rsidRDefault="00B87A66" w:rsidP="007A564E">
      <w:pPr>
        <w:spacing w:after="0"/>
        <w:ind w:firstLine="708"/>
        <w:jc w:val="both"/>
        <w:rPr>
          <w:color w:val="000000"/>
          <w:sz w:val="24"/>
          <w:szCs w:val="24"/>
          <w:lang w:val="ru-RU"/>
        </w:rPr>
      </w:pPr>
    </w:p>
    <w:p w14:paraId="4A2A2DAD" w14:textId="0FAC5F08" w:rsidR="00DB4E40" w:rsidRPr="00B87A66" w:rsidRDefault="00CA4A84" w:rsidP="00B87A66">
      <w:pPr>
        <w:spacing w:after="0"/>
        <w:ind w:firstLine="426"/>
        <w:jc w:val="both"/>
        <w:rPr>
          <w:b/>
          <w:sz w:val="28"/>
          <w:lang w:val="ru-RU"/>
        </w:rPr>
      </w:pPr>
      <w:r w:rsidRPr="00105B67">
        <w:rPr>
          <w:b/>
          <w:sz w:val="28"/>
          <w:lang w:val="ru-RU"/>
        </w:rPr>
        <w:lastRenderedPageBreak/>
        <w:t>9</w:t>
      </w:r>
      <w:r w:rsidR="00257BE9" w:rsidRPr="00105B67">
        <w:rPr>
          <w:b/>
          <w:sz w:val="28"/>
          <w:lang w:val="ru-RU"/>
        </w:rPr>
        <w:t>. Способ публичного обсуждения:</w:t>
      </w:r>
    </w:p>
    <w:bookmarkEnd w:id="11"/>
    <w:p w14:paraId="25D896BB" w14:textId="77777777" w:rsidR="007A564E" w:rsidRPr="007A564E" w:rsidRDefault="007A564E" w:rsidP="00B87A66">
      <w:pPr>
        <w:spacing w:after="0"/>
        <w:ind w:firstLine="426"/>
        <w:jc w:val="both"/>
        <w:rPr>
          <w:bCs/>
          <w:sz w:val="24"/>
          <w:szCs w:val="24"/>
          <w:lang w:val="ru-RU"/>
        </w:rPr>
      </w:pPr>
      <w:r w:rsidRPr="007A564E">
        <w:rPr>
          <w:bCs/>
          <w:sz w:val="24"/>
          <w:szCs w:val="24"/>
          <w:lang w:val="ru-RU"/>
        </w:rPr>
        <w:t>Публичное обсуждение консультативного документа регуляторной политики (КДРП) будет осуществлено посредством:</w:t>
      </w:r>
    </w:p>
    <w:p w14:paraId="1B25B0D9" w14:textId="77777777" w:rsidR="007A564E" w:rsidRDefault="007A564E" w:rsidP="00B87A66">
      <w:pPr>
        <w:spacing w:after="0"/>
        <w:ind w:firstLine="426"/>
        <w:jc w:val="both"/>
        <w:rPr>
          <w:bCs/>
          <w:sz w:val="24"/>
          <w:szCs w:val="24"/>
          <w:lang w:val="ru-RU"/>
        </w:rPr>
      </w:pPr>
      <w:r w:rsidRPr="007A564E">
        <w:rPr>
          <w:bCs/>
          <w:sz w:val="24"/>
          <w:szCs w:val="24"/>
          <w:lang w:val="ru-RU"/>
        </w:rPr>
        <w:t>1)</w:t>
      </w:r>
      <w:r w:rsidRPr="007A564E">
        <w:rPr>
          <w:bCs/>
          <w:sz w:val="24"/>
          <w:szCs w:val="24"/>
          <w:lang w:val="ru-RU"/>
        </w:rPr>
        <w:tab/>
        <w:t>размещения КДРП на интернет-портале «Открытые НПА».</w:t>
      </w:r>
    </w:p>
    <w:p w14:paraId="24D02B33" w14:textId="77777777" w:rsidR="007A564E" w:rsidRDefault="007A564E" w:rsidP="00B87A66">
      <w:pPr>
        <w:spacing w:after="0" w:line="240" w:lineRule="auto"/>
        <w:ind w:firstLine="708"/>
        <w:jc w:val="both"/>
        <w:rPr>
          <w:bCs/>
          <w:sz w:val="24"/>
          <w:szCs w:val="24"/>
          <w:lang w:val="ru-RU"/>
        </w:rPr>
      </w:pPr>
    </w:p>
    <w:p w14:paraId="6F685CC3" w14:textId="77777777" w:rsidR="00B87A66" w:rsidRDefault="00B87A66" w:rsidP="00B87A66">
      <w:pPr>
        <w:spacing w:after="0" w:line="240" w:lineRule="auto"/>
        <w:ind w:firstLine="708"/>
        <w:jc w:val="both"/>
        <w:rPr>
          <w:bCs/>
          <w:sz w:val="24"/>
          <w:szCs w:val="24"/>
          <w:lang w:val="ru-RU"/>
        </w:rPr>
      </w:pPr>
    </w:p>
    <w:p w14:paraId="6699CB76" w14:textId="75871282" w:rsidR="00257BE9" w:rsidRDefault="00257BE9" w:rsidP="00B87A66">
      <w:pPr>
        <w:spacing w:after="0"/>
        <w:ind w:firstLine="426"/>
        <w:jc w:val="both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1</w:t>
      </w:r>
      <w:r w:rsidR="00CA4A84" w:rsidRPr="00E51A36">
        <w:rPr>
          <w:b/>
          <w:sz w:val="28"/>
          <w:lang w:val="ru-RU"/>
        </w:rPr>
        <w:t>0</w:t>
      </w:r>
      <w:r w:rsidRPr="00E51A36">
        <w:rPr>
          <w:b/>
          <w:sz w:val="28"/>
          <w:lang w:val="ru-RU"/>
        </w:rPr>
        <w:t>. Результаты публичного обсуждения</w:t>
      </w:r>
      <w:r w:rsidR="00B87A66">
        <w:rPr>
          <w:b/>
          <w:sz w:val="28"/>
          <w:lang w:val="ru-RU"/>
        </w:rPr>
        <w:t>:</w:t>
      </w:r>
    </w:p>
    <w:p w14:paraId="351F689A" w14:textId="77777777" w:rsidR="00DB4E40" w:rsidRPr="00E51A36" w:rsidRDefault="00DB4E40" w:rsidP="00B87A66">
      <w:pPr>
        <w:spacing w:after="0" w:line="240" w:lineRule="auto"/>
        <w:ind w:firstLine="708"/>
        <w:jc w:val="both"/>
        <w:rPr>
          <w:b/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4283"/>
        <w:gridCol w:w="4896"/>
      </w:tblGrid>
      <w:tr w:rsidR="00E51A36" w:rsidRPr="00E51A36" w14:paraId="5D5CFF7F" w14:textId="77777777" w:rsidTr="00383C7A">
        <w:trPr>
          <w:trHeight w:val="30"/>
        </w:trPr>
        <w:tc>
          <w:tcPr>
            <w:tcW w:w="46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CA3A8" w14:textId="77777777" w:rsidR="00257BE9" w:rsidRPr="0095702F" w:rsidRDefault="00257BE9" w:rsidP="00CD15AF">
            <w:pPr>
              <w:spacing w:after="0"/>
              <w:jc w:val="both"/>
              <w:rPr>
                <w:lang w:val="ru-RU"/>
              </w:rPr>
            </w:pPr>
            <w:r w:rsidRPr="0095702F">
              <w:rPr>
                <w:b/>
                <w:lang w:val="ru-RU"/>
              </w:rPr>
              <w:t>№ п/п</w:t>
            </w:r>
          </w:p>
        </w:tc>
        <w:tc>
          <w:tcPr>
            <w:tcW w:w="21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F10FD" w14:textId="77777777" w:rsidR="00257BE9" w:rsidRPr="0095702F" w:rsidRDefault="00257BE9" w:rsidP="00CD15AF">
            <w:pPr>
              <w:spacing w:after="0"/>
              <w:jc w:val="both"/>
              <w:rPr>
                <w:lang w:val="ru-RU"/>
              </w:rPr>
            </w:pPr>
            <w:r w:rsidRPr="0095702F">
              <w:rPr>
                <w:b/>
                <w:lang w:val="ru-RU"/>
              </w:rPr>
              <w:t>Предлагаемое решение</w:t>
            </w:r>
          </w:p>
        </w:tc>
        <w:tc>
          <w:tcPr>
            <w:tcW w:w="242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B9327" w14:textId="77777777" w:rsidR="00257BE9" w:rsidRPr="0095702F" w:rsidRDefault="00257BE9" w:rsidP="00CD15AF">
            <w:pPr>
              <w:spacing w:after="0"/>
              <w:jc w:val="both"/>
              <w:rPr>
                <w:b/>
                <w:lang w:val="ru-RU"/>
              </w:rPr>
            </w:pPr>
            <w:r w:rsidRPr="0095702F">
              <w:rPr>
                <w:b/>
                <w:lang w:val="ru-RU"/>
              </w:rPr>
              <w:t>Отношение общественности (целевых групп)</w:t>
            </w:r>
          </w:p>
          <w:p w14:paraId="3BA8FF75" w14:textId="77777777" w:rsidR="00257BE9" w:rsidRPr="0095702F" w:rsidRDefault="00257BE9" w:rsidP="00CD15AF">
            <w:pPr>
              <w:spacing w:after="0"/>
              <w:jc w:val="both"/>
              <w:rPr>
                <w:i/>
                <w:lang w:val="ru-RU"/>
              </w:rPr>
            </w:pPr>
          </w:p>
        </w:tc>
      </w:tr>
      <w:tr w:rsidR="00E51A36" w:rsidRPr="00E51A36" w14:paraId="586A74E9" w14:textId="77777777" w:rsidTr="00383C7A">
        <w:trPr>
          <w:trHeight w:val="30"/>
        </w:trPr>
        <w:tc>
          <w:tcPr>
            <w:tcW w:w="46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29CBA" w14:textId="77777777" w:rsidR="00257BE9" w:rsidRPr="00E51A36" w:rsidRDefault="00257BE9" w:rsidP="00CD15AF">
            <w:pPr>
              <w:spacing w:after="20"/>
              <w:ind w:left="20"/>
              <w:jc w:val="both"/>
              <w:rPr>
                <w:lang w:val="ru-RU"/>
              </w:rPr>
            </w:pPr>
            <w:r w:rsidRPr="00E51A36">
              <w:rPr>
                <w:sz w:val="20"/>
                <w:lang w:val="ru-RU"/>
              </w:rPr>
              <w:t>1</w:t>
            </w:r>
          </w:p>
        </w:tc>
        <w:tc>
          <w:tcPr>
            <w:tcW w:w="21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3737E" w14:textId="77777777" w:rsidR="00257BE9" w:rsidRPr="00E51A36" w:rsidRDefault="00257BE9" w:rsidP="00E8293B">
            <w:pPr>
              <w:spacing w:after="20" w:line="360" w:lineRule="auto"/>
              <w:ind w:left="20"/>
              <w:jc w:val="both"/>
              <w:rPr>
                <w:lang w:val="ru-RU"/>
              </w:rPr>
            </w:pPr>
          </w:p>
        </w:tc>
        <w:tc>
          <w:tcPr>
            <w:tcW w:w="242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2A680" w14:textId="77777777" w:rsidR="00257BE9" w:rsidRPr="00E51A36" w:rsidRDefault="00257BE9" w:rsidP="00E8293B">
            <w:pPr>
              <w:spacing w:after="20" w:line="360" w:lineRule="auto"/>
              <w:ind w:left="20"/>
              <w:jc w:val="both"/>
              <w:rPr>
                <w:lang w:val="ru-RU"/>
              </w:rPr>
            </w:pPr>
          </w:p>
        </w:tc>
      </w:tr>
      <w:tr w:rsidR="00E51A36" w:rsidRPr="00E51A36" w14:paraId="46990B46" w14:textId="77777777" w:rsidTr="00383C7A">
        <w:trPr>
          <w:trHeight w:val="30"/>
        </w:trPr>
        <w:tc>
          <w:tcPr>
            <w:tcW w:w="46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3E484" w14:textId="77777777" w:rsidR="00257BE9" w:rsidRPr="00E51A36" w:rsidRDefault="00257BE9" w:rsidP="00CD15AF">
            <w:pPr>
              <w:spacing w:after="20"/>
              <w:ind w:left="20"/>
              <w:jc w:val="both"/>
              <w:rPr>
                <w:lang w:val="ru-RU"/>
              </w:rPr>
            </w:pPr>
            <w:r w:rsidRPr="00E51A36">
              <w:rPr>
                <w:sz w:val="20"/>
                <w:lang w:val="ru-RU"/>
              </w:rPr>
              <w:t>2</w:t>
            </w:r>
          </w:p>
        </w:tc>
        <w:tc>
          <w:tcPr>
            <w:tcW w:w="21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25593" w14:textId="77777777" w:rsidR="00257BE9" w:rsidRPr="00E51A36" w:rsidRDefault="00257BE9" w:rsidP="00E8293B">
            <w:pPr>
              <w:spacing w:after="20" w:line="360" w:lineRule="auto"/>
              <w:ind w:left="20"/>
              <w:jc w:val="both"/>
              <w:rPr>
                <w:lang w:val="ru-RU"/>
              </w:rPr>
            </w:pPr>
          </w:p>
        </w:tc>
        <w:tc>
          <w:tcPr>
            <w:tcW w:w="242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9B608" w14:textId="77777777" w:rsidR="00257BE9" w:rsidRPr="00E51A36" w:rsidRDefault="00257BE9" w:rsidP="00E8293B">
            <w:pPr>
              <w:spacing w:after="20" w:line="360" w:lineRule="auto"/>
              <w:ind w:left="20"/>
              <w:jc w:val="both"/>
              <w:rPr>
                <w:lang w:val="ru-RU"/>
              </w:rPr>
            </w:pPr>
          </w:p>
        </w:tc>
      </w:tr>
    </w:tbl>
    <w:p w14:paraId="7852695F" w14:textId="77777777" w:rsidR="0095702F" w:rsidRDefault="0095702F" w:rsidP="00AB158B">
      <w:pPr>
        <w:spacing w:after="0"/>
        <w:ind w:firstLine="709"/>
        <w:jc w:val="both"/>
        <w:rPr>
          <w:b/>
          <w:sz w:val="28"/>
          <w:lang w:val="ru-RU"/>
        </w:rPr>
      </w:pPr>
    </w:p>
    <w:p w14:paraId="0CA165C3" w14:textId="77777777" w:rsidR="00AB158B" w:rsidRPr="00E51A36" w:rsidRDefault="00AB158B" w:rsidP="00AB158B">
      <w:pPr>
        <w:spacing w:after="0"/>
        <w:ind w:firstLine="709"/>
        <w:jc w:val="both"/>
        <w:rPr>
          <w:b/>
          <w:sz w:val="28"/>
          <w:lang w:val="ru-RU"/>
        </w:rPr>
      </w:pPr>
      <w:r w:rsidRPr="00E51A36">
        <w:rPr>
          <w:b/>
          <w:sz w:val="28"/>
          <w:lang w:val="ru-RU"/>
        </w:rPr>
        <w:t>1</w:t>
      </w:r>
      <w:r w:rsidR="00CA4A84" w:rsidRPr="00E51A36">
        <w:rPr>
          <w:b/>
          <w:sz w:val="28"/>
          <w:lang w:val="ru-RU"/>
        </w:rPr>
        <w:t>1</w:t>
      </w:r>
      <w:r w:rsidRPr="00E51A36">
        <w:rPr>
          <w:b/>
          <w:sz w:val="28"/>
          <w:lang w:val="ru-RU"/>
        </w:rPr>
        <w:t>. Структура и содержание проекта закона (в случае принятия решения о необходимости разработки законодательного акта).</w:t>
      </w:r>
    </w:p>
    <w:p w14:paraId="4C1C6668" w14:textId="77777777" w:rsidR="007A564E" w:rsidRPr="00C41DA5" w:rsidRDefault="007A564E" w:rsidP="00C41DA5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4"/>
          <w:szCs w:val="24"/>
          <w:lang w:val="ru-RU"/>
        </w:rPr>
      </w:pPr>
      <w:r w:rsidRPr="00C41DA5">
        <w:rPr>
          <w:color w:val="000000"/>
          <w:sz w:val="24"/>
          <w:szCs w:val="24"/>
          <w:lang w:val="ru-RU"/>
        </w:rPr>
        <w:t xml:space="preserve">Проект закона будет состоять из двух статей: </w:t>
      </w:r>
    </w:p>
    <w:p w14:paraId="01359595" w14:textId="7B8B74EF" w:rsidR="00B87A66" w:rsidRPr="00C41DA5" w:rsidRDefault="007A564E" w:rsidP="00C41DA5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4"/>
          <w:szCs w:val="24"/>
          <w:lang w:val="ru-RU"/>
        </w:rPr>
      </w:pPr>
      <w:r w:rsidRPr="00C41DA5">
        <w:rPr>
          <w:color w:val="000000"/>
          <w:sz w:val="24"/>
          <w:szCs w:val="24"/>
          <w:lang w:val="ru-RU"/>
        </w:rPr>
        <w:t>Статья 1 будет предусматривать изменения и дополнения в:</w:t>
      </w:r>
    </w:p>
    <w:p w14:paraId="029836E6" w14:textId="77777777" w:rsidR="007A564E" w:rsidRPr="007A564E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7A564E">
        <w:rPr>
          <w:color w:val="000000"/>
          <w:sz w:val="24"/>
          <w:szCs w:val="24"/>
          <w:lang w:val="ru-RU"/>
        </w:rPr>
        <w:t>Земельный кодекс Республики Казахстан</w:t>
      </w:r>
      <w:r w:rsidRPr="007A564E">
        <w:rPr>
          <w:lang w:val="ru-RU"/>
        </w:rPr>
        <w:t xml:space="preserve"> </w:t>
      </w:r>
      <w:r w:rsidRPr="007A564E">
        <w:rPr>
          <w:color w:val="000000"/>
          <w:sz w:val="24"/>
          <w:szCs w:val="24"/>
          <w:lang w:val="ru-RU"/>
        </w:rPr>
        <w:t>от 20 июня 2003 года;</w:t>
      </w:r>
    </w:p>
    <w:p w14:paraId="232433B7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7A564E">
        <w:rPr>
          <w:sz w:val="24"/>
          <w:szCs w:val="24"/>
          <w:lang w:val="ru-RU"/>
        </w:rPr>
        <w:t>Лесной кодекс Республики Казахстан от 8 июля 2003 года;</w:t>
      </w:r>
    </w:p>
    <w:p w14:paraId="20E8052A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sz w:val="24"/>
          <w:szCs w:val="24"/>
          <w:lang w:val="ru-RU"/>
        </w:rPr>
        <w:t>Бюджетный кодекс Республики Казахстан от 4 декабря 2008 года;</w:t>
      </w:r>
    </w:p>
    <w:p w14:paraId="722F25E8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sz w:val="24"/>
          <w:szCs w:val="24"/>
          <w:lang w:val="ru-RU"/>
        </w:rPr>
        <w:t>Кодекс Республики Казахстан «О браке (супружестве) и семье» от 26 декабря 2011 года;</w:t>
      </w:r>
    </w:p>
    <w:p w14:paraId="728C9B2C" w14:textId="77777777" w:rsidR="00B87A66" w:rsidRP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Кодекс Республики Казахстан от 5 июля 2014 года «Об административных правонарушениях»;</w:t>
      </w:r>
    </w:p>
    <w:p w14:paraId="069047C7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sz w:val="24"/>
          <w:szCs w:val="24"/>
          <w:lang w:val="ru-RU"/>
        </w:rPr>
        <w:t>Административный процедурно-процессуальный кодекс Республики Казахстан от 29 июня 2020 года;</w:t>
      </w:r>
    </w:p>
    <w:p w14:paraId="0132832E" w14:textId="77777777" w:rsidR="00B87A66" w:rsidRP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Кодекс Республики Казахстан от 2 января 2021 года «Экологический кодекс Республики Казахстан»;</w:t>
      </w:r>
    </w:p>
    <w:p w14:paraId="21374465" w14:textId="77777777" w:rsidR="00B87A66" w:rsidRP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 w:eastAsia="ru-RU"/>
        </w:rPr>
        <w:t>Закон Республики Казахстан от 16 апреля 1997 года «О жилищных отношениях»;</w:t>
      </w:r>
    </w:p>
    <w:p w14:paraId="41C61513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sz w:val="24"/>
          <w:szCs w:val="24"/>
          <w:lang w:val="ru-RU"/>
        </w:rPr>
        <w:t>Закон Республики Казахстан от 13 июля 1999 года «О противодействии терроризму»;</w:t>
      </w:r>
    </w:p>
    <w:p w14:paraId="22597497" w14:textId="04FEE5E4" w:rsidR="007A564E" w:rsidRPr="00B87A66" w:rsidRDefault="007A564E" w:rsidP="00B87A66">
      <w:pPr>
        <w:pStyle w:val="af0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19 декабря 2003 года «О рекламе»;</w:t>
      </w:r>
    </w:p>
    <w:p w14:paraId="48D063EF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7A564E">
        <w:rPr>
          <w:color w:val="000000"/>
          <w:sz w:val="24"/>
          <w:szCs w:val="24"/>
          <w:lang w:val="ru-RU"/>
        </w:rPr>
        <w:t>Закон Республики Казахстан от 21 июля 2007 года «О статусе столицы Республики Казахстан»;</w:t>
      </w:r>
    </w:p>
    <w:p w14:paraId="3F0A3CBE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6 января 2011 года «О правоохранительной службе»;</w:t>
      </w:r>
    </w:p>
    <w:p w14:paraId="00A12574" w14:textId="77777777" w:rsidR="00B87A66" w:rsidRP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sz w:val="24"/>
          <w:szCs w:val="24"/>
          <w:lang w:val="ru-RU" w:bidi="ru-RU"/>
        </w:rPr>
        <w:t>Закон Республики Казахстан от 11 октября 2011 года «О религиозной деятельности и религиозных объединениях»;</w:t>
      </w:r>
    </w:p>
    <w:p w14:paraId="1FF9DE7B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13 февраля 2012 года «О специальных государственных органах РК»;</w:t>
      </w:r>
    </w:p>
    <w:p w14:paraId="40768516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16 февраля 2012 года «О воинской службе и статусе военнослужащих»;</w:t>
      </w:r>
    </w:p>
    <w:p w14:paraId="7BA6643C" w14:textId="77777777" w:rsid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3 июля 2014 года «О физической культуре и спорте»;</w:t>
      </w:r>
    </w:p>
    <w:p w14:paraId="200191ED" w14:textId="77777777" w:rsidR="00B87A66" w:rsidRP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sz w:val="24"/>
          <w:szCs w:val="24"/>
          <w:lang w:val="ru-RU"/>
        </w:rPr>
        <w:t>Закон Республики Казахстан от 4 декабря 2015 года «О государственных закупках»;</w:t>
      </w:r>
    </w:p>
    <w:p w14:paraId="6B755A40" w14:textId="11CDD218" w:rsidR="007A564E" w:rsidRPr="00B87A66" w:rsidRDefault="007A564E" w:rsidP="00B87A66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851"/>
        <w:jc w:val="both"/>
        <w:rPr>
          <w:color w:val="000000"/>
          <w:sz w:val="24"/>
          <w:szCs w:val="24"/>
          <w:lang w:val="ru-RU"/>
        </w:rPr>
      </w:pPr>
      <w:r w:rsidRPr="00B87A66">
        <w:rPr>
          <w:color w:val="000000"/>
          <w:sz w:val="24"/>
          <w:szCs w:val="24"/>
          <w:lang w:val="ru-RU"/>
        </w:rPr>
        <w:t>Закон Республики Казахстан от 7 апреля 2016 года «О долевом участии в жилищном строительстве».</w:t>
      </w:r>
    </w:p>
    <w:p w14:paraId="10142BC9" w14:textId="77777777" w:rsidR="007A564E" w:rsidRPr="007A564E" w:rsidRDefault="007A564E" w:rsidP="007A564E">
      <w:pPr>
        <w:pStyle w:val="af0"/>
        <w:spacing w:after="0" w:line="240" w:lineRule="auto"/>
        <w:ind w:left="851"/>
        <w:jc w:val="both"/>
        <w:rPr>
          <w:lang w:val="ru-RU"/>
        </w:rPr>
      </w:pPr>
    </w:p>
    <w:p w14:paraId="70E06C19" w14:textId="77777777" w:rsidR="007A564E" w:rsidRPr="00C41DA5" w:rsidRDefault="007A564E" w:rsidP="00C41DA5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4"/>
          <w:szCs w:val="24"/>
          <w:lang w:val="ru-RU"/>
        </w:rPr>
      </w:pPr>
      <w:r w:rsidRPr="00C41DA5">
        <w:rPr>
          <w:color w:val="000000"/>
          <w:sz w:val="24"/>
          <w:szCs w:val="24"/>
          <w:lang w:val="ru-RU"/>
        </w:rPr>
        <w:t>Статья 2 будет предусматривать заключительные и переходные положения проекта закона.</w:t>
      </w:r>
    </w:p>
    <w:p w14:paraId="5ED4D613" w14:textId="77777777" w:rsidR="007A564E" w:rsidRDefault="007A564E" w:rsidP="007A564E">
      <w:pPr>
        <w:spacing w:after="0"/>
        <w:ind w:firstLine="709"/>
        <w:jc w:val="both"/>
        <w:rPr>
          <w:b/>
          <w:lang w:val="ru-RU"/>
        </w:rPr>
      </w:pPr>
    </w:p>
    <w:p w14:paraId="7C154805" w14:textId="77777777" w:rsidR="00C41DA5" w:rsidRPr="00E51A36" w:rsidRDefault="00C41DA5" w:rsidP="007A564E">
      <w:pPr>
        <w:spacing w:after="0"/>
        <w:ind w:firstLine="709"/>
        <w:jc w:val="both"/>
        <w:rPr>
          <w:b/>
          <w:lang w:val="ru-RU"/>
        </w:rPr>
      </w:pPr>
    </w:p>
    <w:p w14:paraId="52A3C1A4" w14:textId="637C28E5" w:rsidR="008419E8" w:rsidRDefault="008419E8" w:rsidP="00C41DA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  <w:lang w:val="ru-RU" w:eastAsia="ru-RU"/>
        </w:rPr>
      </w:pPr>
      <w:r w:rsidRPr="008419E8">
        <w:rPr>
          <w:b/>
          <w:bCs/>
          <w:spacing w:val="2"/>
          <w:sz w:val="28"/>
          <w:szCs w:val="28"/>
          <w:bdr w:val="none" w:sz="0" w:space="0" w:color="auto" w:frame="1"/>
          <w:lang w:val="ru-RU" w:eastAsia="ru-RU"/>
        </w:rPr>
        <w:lastRenderedPageBreak/>
        <w:t>12. Индикаторы оценки эффективности вводимого регулирования с указанием сроков их пересмотра</w:t>
      </w:r>
      <w:r w:rsidR="00492960">
        <w:rPr>
          <w:b/>
          <w:bCs/>
          <w:spacing w:val="2"/>
          <w:sz w:val="28"/>
          <w:szCs w:val="28"/>
          <w:bdr w:val="none" w:sz="0" w:space="0" w:color="auto" w:frame="1"/>
          <w:lang w:val="ru-RU" w:eastAsia="ru-RU"/>
        </w:rPr>
        <w:t>:</w:t>
      </w:r>
    </w:p>
    <w:p w14:paraId="1AAFBEE8" w14:textId="77777777" w:rsidR="00492960" w:rsidRPr="00492960" w:rsidRDefault="00492960" w:rsidP="00C41DA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spacing w:val="2"/>
          <w:sz w:val="28"/>
          <w:szCs w:val="28"/>
          <w:lang w:val="ru-RU"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48"/>
        <w:gridCol w:w="3345"/>
        <w:gridCol w:w="3218"/>
      </w:tblGrid>
      <w:tr w:rsidR="008419E8" w:rsidRPr="00E40BAD" w14:paraId="4E8C3980" w14:textId="77777777" w:rsidTr="007857EA">
        <w:tc>
          <w:tcPr>
            <w:tcW w:w="4853" w:type="dxa"/>
          </w:tcPr>
          <w:p w14:paraId="6F48967A" w14:textId="77777777" w:rsidR="008419E8" w:rsidRPr="00E40BAD" w:rsidRDefault="008419E8" w:rsidP="007857EA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E40BAD"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  <w:r w:rsidRPr="00E40BAD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EC1C7B9" w14:textId="77777777" w:rsidR="008419E8" w:rsidRPr="00E40BAD" w:rsidRDefault="008419E8" w:rsidP="007857E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53" w:type="dxa"/>
          </w:tcPr>
          <w:p w14:paraId="7B17D25B" w14:textId="77777777" w:rsidR="008419E8" w:rsidRPr="00E40BAD" w:rsidRDefault="008419E8" w:rsidP="007857EA">
            <w:pPr>
              <w:jc w:val="both"/>
              <w:rPr>
                <w:b/>
                <w:bCs/>
                <w:sz w:val="24"/>
                <w:szCs w:val="24"/>
              </w:rPr>
            </w:pPr>
            <w:r w:rsidRPr="00E40BAD">
              <w:rPr>
                <w:b/>
                <w:bCs/>
                <w:sz w:val="24"/>
                <w:szCs w:val="24"/>
              </w:rPr>
              <w:t xml:space="preserve">2023 </w:t>
            </w:r>
            <w:proofErr w:type="spellStart"/>
            <w:r w:rsidRPr="00E40BAD">
              <w:rPr>
                <w:b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854" w:type="dxa"/>
          </w:tcPr>
          <w:p w14:paraId="5BEDD834" w14:textId="77777777" w:rsidR="008419E8" w:rsidRPr="00E40BAD" w:rsidRDefault="008419E8" w:rsidP="007857EA">
            <w:pPr>
              <w:jc w:val="both"/>
              <w:rPr>
                <w:b/>
                <w:bCs/>
                <w:sz w:val="24"/>
                <w:szCs w:val="24"/>
              </w:rPr>
            </w:pPr>
            <w:r w:rsidRPr="00E40BAD">
              <w:rPr>
                <w:b/>
                <w:bCs/>
                <w:sz w:val="24"/>
                <w:szCs w:val="24"/>
              </w:rPr>
              <w:t xml:space="preserve">2050 </w:t>
            </w:r>
            <w:proofErr w:type="spellStart"/>
            <w:r w:rsidRPr="00E40BAD">
              <w:rPr>
                <w:b/>
                <w:bCs/>
                <w:sz w:val="24"/>
                <w:szCs w:val="24"/>
              </w:rPr>
              <w:t>год</w:t>
            </w:r>
            <w:proofErr w:type="spellEnd"/>
          </w:p>
        </w:tc>
      </w:tr>
      <w:tr w:rsidR="008419E8" w:rsidRPr="00492960" w14:paraId="0E6CEE02" w14:textId="77777777" w:rsidTr="007857EA">
        <w:tc>
          <w:tcPr>
            <w:tcW w:w="4853" w:type="dxa"/>
          </w:tcPr>
          <w:p w14:paraId="7486D1F1" w14:textId="77777777" w:rsidR="008419E8" w:rsidRPr="008419E8" w:rsidRDefault="008419E8" w:rsidP="007857EA">
            <w:pPr>
              <w:jc w:val="both"/>
              <w:rPr>
                <w:sz w:val="28"/>
                <w:szCs w:val="28"/>
                <w:lang w:val="ru-RU"/>
              </w:rPr>
            </w:pPr>
            <w:r w:rsidRPr="008419E8">
              <w:rPr>
                <w:sz w:val="24"/>
                <w:szCs w:val="24"/>
                <w:lang w:val="ru-RU" w:eastAsia="ru-RU"/>
              </w:rPr>
              <w:t>Войти в первую 50-ку «Лучших городов мира» в международных рейтингах города Астана</w:t>
            </w:r>
          </w:p>
        </w:tc>
        <w:tc>
          <w:tcPr>
            <w:tcW w:w="4853" w:type="dxa"/>
          </w:tcPr>
          <w:p w14:paraId="733100B6" w14:textId="77777777" w:rsidR="008419E8" w:rsidRPr="008419E8" w:rsidRDefault="008419E8" w:rsidP="007857EA">
            <w:pPr>
              <w:jc w:val="both"/>
              <w:rPr>
                <w:sz w:val="24"/>
                <w:szCs w:val="24"/>
                <w:lang w:val="ru-RU"/>
              </w:rPr>
            </w:pPr>
            <w:r w:rsidRPr="008419E8">
              <w:rPr>
                <w:sz w:val="24"/>
                <w:szCs w:val="24"/>
                <w:lang w:val="ru-RU"/>
              </w:rPr>
              <w:t>город Астана отсутствует в рейтинге 100 лучших городов мира</w:t>
            </w:r>
          </w:p>
        </w:tc>
        <w:tc>
          <w:tcPr>
            <w:tcW w:w="4854" w:type="dxa"/>
          </w:tcPr>
          <w:p w14:paraId="39F53131" w14:textId="77777777" w:rsidR="008419E8" w:rsidRPr="008419E8" w:rsidRDefault="008419E8" w:rsidP="007857EA">
            <w:pPr>
              <w:jc w:val="both"/>
              <w:rPr>
                <w:sz w:val="24"/>
                <w:szCs w:val="24"/>
                <w:lang w:val="ru-RU"/>
              </w:rPr>
            </w:pPr>
            <w:r w:rsidRPr="008419E8">
              <w:rPr>
                <w:sz w:val="24"/>
                <w:szCs w:val="24"/>
                <w:lang w:val="ru-RU"/>
              </w:rPr>
              <w:t>50 место в рейтинге лучших городов мира</w:t>
            </w:r>
          </w:p>
        </w:tc>
      </w:tr>
    </w:tbl>
    <w:p w14:paraId="541B8BE3" w14:textId="4B530153" w:rsidR="00E0281C" w:rsidRPr="0095702F" w:rsidRDefault="00E0281C" w:rsidP="00383C7A">
      <w:pPr>
        <w:spacing w:after="0" w:line="240" w:lineRule="auto"/>
        <w:ind w:firstLine="709"/>
        <w:jc w:val="both"/>
        <w:rPr>
          <w:sz w:val="24"/>
          <w:szCs w:val="24"/>
          <w:lang w:val="ru-RU"/>
        </w:rPr>
      </w:pPr>
    </w:p>
    <w:sectPr w:rsidR="00E0281C" w:rsidRPr="0095702F" w:rsidSect="00BA20D0">
      <w:headerReference w:type="default" r:id="rId8"/>
      <w:pgSz w:w="11907" w:h="16839" w:code="9"/>
      <w:pgMar w:top="1418" w:right="709" w:bottom="851" w:left="1077" w:header="992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21C42" w14:textId="77777777" w:rsidR="00716B04" w:rsidRDefault="00716B04" w:rsidP="0083636A">
      <w:pPr>
        <w:spacing w:after="0" w:line="240" w:lineRule="auto"/>
      </w:pPr>
      <w:r>
        <w:separator/>
      </w:r>
    </w:p>
  </w:endnote>
  <w:endnote w:type="continuationSeparator" w:id="0">
    <w:p w14:paraId="4EC1E6B7" w14:textId="77777777" w:rsidR="00716B04" w:rsidRDefault="00716B04" w:rsidP="0083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6E1D4" w14:textId="77777777" w:rsidR="00716B04" w:rsidRDefault="00716B04" w:rsidP="0083636A">
      <w:pPr>
        <w:spacing w:after="0" w:line="240" w:lineRule="auto"/>
      </w:pPr>
      <w:r>
        <w:separator/>
      </w:r>
    </w:p>
  </w:footnote>
  <w:footnote w:type="continuationSeparator" w:id="0">
    <w:p w14:paraId="5CD48AEA" w14:textId="77777777" w:rsidR="00716B04" w:rsidRDefault="00716B04" w:rsidP="00836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574E" w14:textId="77777777" w:rsidR="00A51819" w:rsidRDefault="00A51819" w:rsidP="008363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942F6" w:rsidRPr="009942F6">
      <w:rPr>
        <w:noProof/>
        <w:lang w:val="ru-RU"/>
      </w:rPr>
      <w:t>2</w:t>
    </w:r>
    <w:r>
      <w:rPr>
        <w:noProof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9378E"/>
    <w:multiLevelType w:val="hybridMultilevel"/>
    <w:tmpl w:val="2D7EC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394"/>
    <w:multiLevelType w:val="hybridMultilevel"/>
    <w:tmpl w:val="7082BB66"/>
    <w:lvl w:ilvl="0" w:tplc="2A903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175153"/>
    <w:multiLevelType w:val="hybridMultilevel"/>
    <w:tmpl w:val="B156C9A0"/>
    <w:lvl w:ilvl="0" w:tplc="2D826268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17E4A0A"/>
    <w:multiLevelType w:val="multilevel"/>
    <w:tmpl w:val="4B7C42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DC4A30"/>
    <w:multiLevelType w:val="multilevel"/>
    <w:tmpl w:val="8D4C4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E15287"/>
    <w:multiLevelType w:val="hybridMultilevel"/>
    <w:tmpl w:val="9FF04C74"/>
    <w:lvl w:ilvl="0" w:tplc="D5469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831DB0"/>
    <w:multiLevelType w:val="hybridMultilevel"/>
    <w:tmpl w:val="23BC4C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82C57"/>
    <w:multiLevelType w:val="hybridMultilevel"/>
    <w:tmpl w:val="6DB431A4"/>
    <w:lvl w:ilvl="0" w:tplc="7780D1A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EBE0710"/>
    <w:multiLevelType w:val="multilevel"/>
    <w:tmpl w:val="66FC27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8BC"/>
    <w:rsid w:val="00000DE6"/>
    <w:rsid w:val="00004E15"/>
    <w:rsid w:val="000056BA"/>
    <w:rsid w:val="00012FA8"/>
    <w:rsid w:val="0001364E"/>
    <w:rsid w:val="00015130"/>
    <w:rsid w:val="00016383"/>
    <w:rsid w:val="0003672B"/>
    <w:rsid w:val="000411B1"/>
    <w:rsid w:val="00041502"/>
    <w:rsid w:val="000447BB"/>
    <w:rsid w:val="00044C5C"/>
    <w:rsid w:val="000549C9"/>
    <w:rsid w:val="00055030"/>
    <w:rsid w:val="000604D5"/>
    <w:rsid w:val="0006078B"/>
    <w:rsid w:val="000611C1"/>
    <w:rsid w:val="00063B43"/>
    <w:rsid w:val="00071C04"/>
    <w:rsid w:val="0007648F"/>
    <w:rsid w:val="00082CCD"/>
    <w:rsid w:val="00083605"/>
    <w:rsid w:val="0008667C"/>
    <w:rsid w:val="0009337A"/>
    <w:rsid w:val="000A2985"/>
    <w:rsid w:val="000A5D34"/>
    <w:rsid w:val="000A77C4"/>
    <w:rsid w:val="000B66DF"/>
    <w:rsid w:val="000B7859"/>
    <w:rsid w:val="000C2598"/>
    <w:rsid w:val="000D106C"/>
    <w:rsid w:val="000D29E0"/>
    <w:rsid w:val="000D50C7"/>
    <w:rsid w:val="000D73BA"/>
    <w:rsid w:val="000E04AA"/>
    <w:rsid w:val="00103551"/>
    <w:rsid w:val="00104C1A"/>
    <w:rsid w:val="00105B67"/>
    <w:rsid w:val="001162FD"/>
    <w:rsid w:val="001267DB"/>
    <w:rsid w:val="00146B4B"/>
    <w:rsid w:val="00165562"/>
    <w:rsid w:val="00177E31"/>
    <w:rsid w:val="001B3CF0"/>
    <w:rsid w:val="001B3F16"/>
    <w:rsid w:val="001E4FD9"/>
    <w:rsid w:val="001E5FC1"/>
    <w:rsid w:val="001E76C1"/>
    <w:rsid w:val="00210737"/>
    <w:rsid w:val="00232BEB"/>
    <w:rsid w:val="00233FBE"/>
    <w:rsid w:val="00247A8D"/>
    <w:rsid w:val="00254273"/>
    <w:rsid w:val="00257BE9"/>
    <w:rsid w:val="002719F6"/>
    <w:rsid w:val="0028070D"/>
    <w:rsid w:val="002A10AA"/>
    <w:rsid w:val="002A180B"/>
    <w:rsid w:val="002A1CF4"/>
    <w:rsid w:val="002A67B7"/>
    <w:rsid w:val="002D66C0"/>
    <w:rsid w:val="002F030E"/>
    <w:rsid w:val="002F4ED4"/>
    <w:rsid w:val="002F55D1"/>
    <w:rsid w:val="00303ACA"/>
    <w:rsid w:val="00310343"/>
    <w:rsid w:val="00315AAF"/>
    <w:rsid w:val="00321F6E"/>
    <w:rsid w:val="00345E64"/>
    <w:rsid w:val="0035006E"/>
    <w:rsid w:val="0035123A"/>
    <w:rsid w:val="00352532"/>
    <w:rsid w:val="00355AA1"/>
    <w:rsid w:val="003562E0"/>
    <w:rsid w:val="003574B5"/>
    <w:rsid w:val="00363BAE"/>
    <w:rsid w:val="00366C2E"/>
    <w:rsid w:val="00383C7A"/>
    <w:rsid w:val="00384CA9"/>
    <w:rsid w:val="00396FB8"/>
    <w:rsid w:val="003B7D69"/>
    <w:rsid w:val="003C17E1"/>
    <w:rsid w:val="003D1A83"/>
    <w:rsid w:val="003D2FC0"/>
    <w:rsid w:val="003D4B9A"/>
    <w:rsid w:val="003E0EBD"/>
    <w:rsid w:val="00400D8E"/>
    <w:rsid w:val="0042390A"/>
    <w:rsid w:val="00423E13"/>
    <w:rsid w:val="004252D9"/>
    <w:rsid w:val="004321A2"/>
    <w:rsid w:val="00436F42"/>
    <w:rsid w:val="004407A9"/>
    <w:rsid w:val="00442A46"/>
    <w:rsid w:val="004437B5"/>
    <w:rsid w:val="00452E62"/>
    <w:rsid w:val="00470132"/>
    <w:rsid w:val="0048173C"/>
    <w:rsid w:val="004920FC"/>
    <w:rsid w:val="00492960"/>
    <w:rsid w:val="004A089E"/>
    <w:rsid w:val="004A3425"/>
    <w:rsid w:val="004A4E4A"/>
    <w:rsid w:val="004A622C"/>
    <w:rsid w:val="004E0F74"/>
    <w:rsid w:val="004E1850"/>
    <w:rsid w:val="005329E3"/>
    <w:rsid w:val="005452B5"/>
    <w:rsid w:val="0056479D"/>
    <w:rsid w:val="0056793E"/>
    <w:rsid w:val="00583E1F"/>
    <w:rsid w:val="00591146"/>
    <w:rsid w:val="0059592F"/>
    <w:rsid w:val="00597469"/>
    <w:rsid w:val="005A55AE"/>
    <w:rsid w:val="005B62C7"/>
    <w:rsid w:val="005D5003"/>
    <w:rsid w:val="005D62E4"/>
    <w:rsid w:val="005D7E4F"/>
    <w:rsid w:val="005E0435"/>
    <w:rsid w:val="005E0850"/>
    <w:rsid w:val="005E5ECD"/>
    <w:rsid w:val="005F2E3A"/>
    <w:rsid w:val="00606DD5"/>
    <w:rsid w:val="006201E7"/>
    <w:rsid w:val="0062433A"/>
    <w:rsid w:val="00625AFB"/>
    <w:rsid w:val="0065108C"/>
    <w:rsid w:val="006612E4"/>
    <w:rsid w:val="00671C33"/>
    <w:rsid w:val="00673200"/>
    <w:rsid w:val="00683AF5"/>
    <w:rsid w:val="006904ED"/>
    <w:rsid w:val="00691608"/>
    <w:rsid w:val="006955F4"/>
    <w:rsid w:val="0069598A"/>
    <w:rsid w:val="006A6D7B"/>
    <w:rsid w:val="006B5768"/>
    <w:rsid w:val="006C0090"/>
    <w:rsid w:val="006C129C"/>
    <w:rsid w:val="006C205C"/>
    <w:rsid w:val="006C4C9D"/>
    <w:rsid w:val="006C6397"/>
    <w:rsid w:val="006D44F8"/>
    <w:rsid w:val="006D78D9"/>
    <w:rsid w:val="006E3B7E"/>
    <w:rsid w:val="006F0554"/>
    <w:rsid w:val="006F520C"/>
    <w:rsid w:val="00701D97"/>
    <w:rsid w:val="00704F8C"/>
    <w:rsid w:val="00706C7D"/>
    <w:rsid w:val="00716B04"/>
    <w:rsid w:val="00723ADD"/>
    <w:rsid w:val="00735AEC"/>
    <w:rsid w:val="007363D5"/>
    <w:rsid w:val="007424A8"/>
    <w:rsid w:val="007561A9"/>
    <w:rsid w:val="00771613"/>
    <w:rsid w:val="007869F1"/>
    <w:rsid w:val="00787B60"/>
    <w:rsid w:val="00787E9A"/>
    <w:rsid w:val="00791096"/>
    <w:rsid w:val="007963CD"/>
    <w:rsid w:val="007A154B"/>
    <w:rsid w:val="007A3AFB"/>
    <w:rsid w:val="007A564E"/>
    <w:rsid w:val="007A6DF0"/>
    <w:rsid w:val="007B08CA"/>
    <w:rsid w:val="007D3DA9"/>
    <w:rsid w:val="007D70FD"/>
    <w:rsid w:val="007E60CF"/>
    <w:rsid w:val="007F29BE"/>
    <w:rsid w:val="00805554"/>
    <w:rsid w:val="00825F82"/>
    <w:rsid w:val="0083636A"/>
    <w:rsid w:val="0084015A"/>
    <w:rsid w:val="008419E8"/>
    <w:rsid w:val="00847A39"/>
    <w:rsid w:val="00851425"/>
    <w:rsid w:val="00853D65"/>
    <w:rsid w:val="008621B3"/>
    <w:rsid w:val="00864A0B"/>
    <w:rsid w:val="00865119"/>
    <w:rsid w:val="00865520"/>
    <w:rsid w:val="00866DEE"/>
    <w:rsid w:val="0088481A"/>
    <w:rsid w:val="008A3D98"/>
    <w:rsid w:val="008A49BB"/>
    <w:rsid w:val="008A4A10"/>
    <w:rsid w:val="008D49EC"/>
    <w:rsid w:val="008E207D"/>
    <w:rsid w:val="008E384D"/>
    <w:rsid w:val="008F70A1"/>
    <w:rsid w:val="009242A2"/>
    <w:rsid w:val="0093158A"/>
    <w:rsid w:val="009344D0"/>
    <w:rsid w:val="00936081"/>
    <w:rsid w:val="009374FB"/>
    <w:rsid w:val="00945975"/>
    <w:rsid w:val="00946CD8"/>
    <w:rsid w:val="009501CA"/>
    <w:rsid w:val="00951B8C"/>
    <w:rsid w:val="0095566F"/>
    <w:rsid w:val="0095702F"/>
    <w:rsid w:val="00957A50"/>
    <w:rsid w:val="00982CEC"/>
    <w:rsid w:val="009868ED"/>
    <w:rsid w:val="009942F6"/>
    <w:rsid w:val="009A0A41"/>
    <w:rsid w:val="009A2995"/>
    <w:rsid w:val="009A31F9"/>
    <w:rsid w:val="009A7ABA"/>
    <w:rsid w:val="009B221B"/>
    <w:rsid w:val="009B3F91"/>
    <w:rsid w:val="009B5CC8"/>
    <w:rsid w:val="009C2F6F"/>
    <w:rsid w:val="009C342D"/>
    <w:rsid w:val="009C4A91"/>
    <w:rsid w:val="009C75D7"/>
    <w:rsid w:val="009D126A"/>
    <w:rsid w:val="00A03CCD"/>
    <w:rsid w:val="00A07119"/>
    <w:rsid w:val="00A143B2"/>
    <w:rsid w:val="00A20692"/>
    <w:rsid w:val="00A262D3"/>
    <w:rsid w:val="00A51819"/>
    <w:rsid w:val="00A62E98"/>
    <w:rsid w:val="00A6325F"/>
    <w:rsid w:val="00A80BA9"/>
    <w:rsid w:val="00A84C73"/>
    <w:rsid w:val="00A9288E"/>
    <w:rsid w:val="00A97107"/>
    <w:rsid w:val="00AA5ADA"/>
    <w:rsid w:val="00AB158B"/>
    <w:rsid w:val="00AB5FC9"/>
    <w:rsid w:val="00AC489C"/>
    <w:rsid w:val="00AC6389"/>
    <w:rsid w:val="00AD1605"/>
    <w:rsid w:val="00AD48DB"/>
    <w:rsid w:val="00AD5315"/>
    <w:rsid w:val="00AE11FC"/>
    <w:rsid w:val="00AE3440"/>
    <w:rsid w:val="00AF2D1D"/>
    <w:rsid w:val="00AF3797"/>
    <w:rsid w:val="00AF443E"/>
    <w:rsid w:val="00B017D2"/>
    <w:rsid w:val="00B04A0F"/>
    <w:rsid w:val="00B10542"/>
    <w:rsid w:val="00B1079F"/>
    <w:rsid w:val="00B30B9E"/>
    <w:rsid w:val="00B32560"/>
    <w:rsid w:val="00B611C1"/>
    <w:rsid w:val="00B62DC8"/>
    <w:rsid w:val="00B67FD3"/>
    <w:rsid w:val="00B7211F"/>
    <w:rsid w:val="00B75571"/>
    <w:rsid w:val="00B80B7A"/>
    <w:rsid w:val="00B824BA"/>
    <w:rsid w:val="00B87A66"/>
    <w:rsid w:val="00BA028A"/>
    <w:rsid w:val="00BA0A97"/>
    <w:rsid w:val="00BA20D0"/>
    <w:rsid w:val="00BB5247"/>
    <w:rsid w:val="00BB7FE9"/>
    <w:rsid w:val="00BC12B7"/>
    <w:rsid w:val="00BC2759"/>
    <w:rsid w:val="00BE2092"/>
    <w:rsid w:val="00BF3E2F"/>
    <w:rsid w:val="00BF4F2B"/>
    <w:rsid w:val="00C0110F"/>
    <w:rsid w:val="00C015E4"/>
    <w:rsid w:val="00C1459A"/>
    <w:rsid w:val="00C14B88"/>
    <w:rsid w:val="00C21201"/>
    <w:rsid w:val="00C27638"/>
    <w:rsid w:val="00C33EEF"/>
    <w:rsid w:val="00C41DA5"/>
    <w:rsid w:val="00C44437"/>
    <w:rsid w:val="00C4550F"/>
    <w:rsid w:val="00C51E0F"/>
    <w:rsid w:val="00C537B9"/>
    <w:rsid w:val="00C71BDF"/>
    <w:rsid w:val="00C835BF"/>
    <w:rsid w:val="00C93111"/>
    <w:rsid w:val="00C938C2"/>
    <w:rsid w:val="00C9702E"/>
    <w:rsid w:val="00CA0A00"/>
    <w:rsid w:val="00CA1F2E"/>
    <w:rsid w:val="00CA4A84"/>
    <w:rsid w:val="00CB2BFB"/>
    <w:rsid w:val="00CB4D4E"/>
    <w:rsid w:val="00CC723C"/>
    <w:rsid w:val="00CD15AF"/>
    <w:rsid w:val="00CE07CB"/>
    <w:rsid w:val="00CE48E1"/>
    <w:rsid w:val="00CE70B5"/>
    <w:rsid w:val="00D0454B"/>
    <w:rsid w:val="00D15350"/>
    <w:rsid w:val="00D3069B"/>
    <w:rsid w:val="00D34940"/>
    <w:rsid w:val="00D34986"/>
    <w:rsid w:val="00D34AD7"/>
    <w:rsid w:val="00D364CB"/>
    <w:rsid w:val="00D50B56"/>
    <w:rsid w:val="00D56861"/>
    <w:rsid w:val="00D60A9C"/>
    <w:rsid w:val="00D64E57"/>
    <w:rsid w:val="00D67860"/>
    <w:rsid w:val="00D7081D"/>
    <w:rsid w:val="00D94FBF"/>
    <w:rsid w:val="00D96A09"/>
    <w:rsid w:val="00DA29F5"/>
    <w:rsid w:val="00DA2E1B"/>
    <w:rsid w:val="00DB1EB7"/>
    <w:rsid w:val="00DB4E40"/>
    <w:rsid w:val="00DC2679"/>
    <w:rsid w:val="00DC760E"/>
    <w:rsid w:val="00DD35B8"/>
    <w:rsid w:val="00DE1661"/>
    <w:rsid w:val="00DE7C36"/>
    <w:rsid w:val="00E0281C"/>
    <w:rsid w:val="00E02962"/>
    <w:rsid w:val="00E12E0F"/>
    <w:rsid w:val="00E21F8B"/>
    <w:rsid w:val="00E277DB"/>
    <w:rsid w:val="00E27A11"/>
    <w:rsid w:val="00E40456"/>
    <w:rsid w:val="00E42A1A"/>
    <w:rsid w:val="00E51A36"/>
    <w:rsid w:val="00E51E7A"/>
    <w:rsid w:val="00E52BDE"/>
    <w:rsid w:val="00E62CF8"/>
    <w:rsid w:val="00E643EC"/>
    <w:rsid w:val="00E671CC"/>
    <w:rsid w:val="00E729F2"/>
    <w:rsid w:val="00E72C25"/>
    <w:rsid w:val="00E72CFE"/>
    <w:rsid w:val="00E7681D"/>
    <w:rsid w:val="00E8293B"/>
    <w:rsid w:val="00E8471A"/>
    <w:rsid w:val="00E86669"/>
    <w:rsid w:val="00E9007A"/>
    <w:rsid w:val="00EA08E5"/>
    <w:rsid w:val="00EA47CA"/>
    <w:rsid w:val="00EA48E7"/>
    <w:rsid w:val="00EA785C"/>
    <w:rsid w:val="00EB35AC"/>
    <w:rsid w:val="00EB4B9F"/>
    <w:rsid w:val="00EC1C0D"/>
    <w:rsid w:val="00ED0643"/>
    <w:rsid w:val="00EE3A94"/>
    <w:rsid w:val="00EE6B63"/>
    <w:rsid w:val="00EE7F13"/>
    <w:rsid w:val="00EF3F25"/>
    <w:rsid w:val="00EF4704"/>
    <w:rsid w:val="00F05090"/>
    <w:rsid w:val="00F303C7"/>
    <w:rsid w:val="00F31D4A"/>
    <w:rsid w:val="00F42A31"/>
    <w:rsid w:val="00F447F2"/>
    <w:rsid w:val="00F4614C"/>
    <w:rsid w:val="00F561D9"/>
    <w:rsid w:val="00F71722"/>
    <w:rsid w:val="00F8119A"/>
    <w:rsid w:val="00F86315"/>
    <w:rsid w:val="00F916C0"/>
    <w:rsid w:val="00F97F6D"/>
    <w:rsid w:val="00FA28BC"/>
    <w:rsid w:val="00FB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5B00CD"/>
  <w15:docId w15:val="{8238B236-D7D1-4829-AB2A-1CF4FA49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/>
      </w:pBdr>
      <w:spacing w:after="300"/>
      <w:contextualSpacing/>
    </w:pPr>
  </w:style>
  <w:style w:type="character" w:customStyle="1" w:styleId="a9">
    <w:name w:val="Заголовок Знак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uiPriority w:val="99"/>
    <w:unhideWhenUsed/>
    <w:rsid w:val="00E4045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39"/>
    <w:rsid w:val="00E4045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E40456"/>
    <w:pPr>
      <w:jc w:val="center"/>
    </w:pPr>
    <w:rPr>
      <w:sz w:val="18"/>
      <w:szCs w:val="18"/>
    </w:rPr>
  </w:style>
  <w:style w:type="paragraph" w:customStyle="1" w:styleId="DocDefaults">
    <w:name w:val="DocDefaults"/>
    <w:rsid w:val="00E40456"/>
    <w:pPr>
      <w:spacing w:after="200" w:line="276" w:lineRule="auto"/>
    </w:pPr>
    <w:rPr>
      <w:sz w:val="22"/>
      <w:szCs w:val="22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E86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86669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strich,2nd Tier Header,маркированный,Citation List"/>
    <w:basedOn w:val="a"/>
    <w:link w:val="af1"/>
    <w:uiPriority w:val="34"/>
    <w:unhideWhenUsed/>
    <w:qFormat/>
    <w:rsid w:val="00044C5C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836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link w:val="af2"/>
    <w:uiPriority w:val="99"/>
    <w:rsid w:val="0083636A"/>
    <w:rPr>
      <w:rFonts w:ascii="Times New Roman" w:eastAsia="Times New Roman" w:hAnsi="Times New Roman" w:cs="Times New Roman"/>
    </w:rPr>
  </w:style>
  <w:style w:type="paragraph" w:customStyle="1" w:styleId="af4">
    <w:name w:val="Обычный (веб)"/>
    <w:basedOn w:val="a"/>
    <w:uiPriority w:val="99"/>
    <w:unhideWhenUsed/>
    <w:rsid w:val="00E0281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f5">
    <w:name w:val="Placeholder Text"/>
    <w:uiPriority w:val="99"/>
    <w:unhideWhenUsed/>
    <w:rsid w:val="00BE2092"/>
    <w:rPr>
      <w:color w:val="808080"/>
    </w:rPr>
  </w:style>
  <w:style w:type="paragraph" w:styleId="af6">
    <w:name w:val="footnote text"/>
    <w:basedOn w:val="a"/>
    <w:link w:val="af7"/>
    <w:uiPriority w:val="99"/>
    <w:semiHidden/>
    <w:unhideWhenUsed/>
    <w:rsid w:val="00C4443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C44437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uiPriority w:val="99"/>
    <w:semiHidden/>
    <w:unhideWhenUsed/>
    <w:rsid w:val="00C44437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7A56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7A564E"/>
    <w:rPr>
      <w:rFonts w:ascii="Courier New" w:eastAsia="Times New Roman" w:hAnsi="Courier New" w:cs="Courier New"/>
    </w:rPr>
  </w:style>
  <w:style w:type="character" w:customStyle="1" w:styleId="af1">
    <w:name w:val="Абзац списка Знак"/>
    <w:aliases w:val="strich Знак,2nd Tier Header Знак,маркированный Знак,Citation List Знак"/>
    <w:link w:val="af0"/>
    <w:uiPriority w:val="34"/>
    <w:locked/>
    <w:rsid w:val="007A564E"/>
    <w:rPr>
      <w:rFonts w:ascii="Times New Roman" w:eastAsia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28C67-FDF8-4071-BBE5-7CA5D77E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Аубакирова Альбина Сагимбаевна</dc:creator>
  <cp:keywords/>
  <cp:lastModifiedBy>User</cp:lastModifiedBy>
  <cp:revision>2</cp:revision>
  <cp:lastPrinted>2023-09-11T04:49:00Z</cp:lastPrinted>
  <dcterms:created xsi:type="dcterms:W3CDTF">2023-09-19T02:20:00Z</dcterms:created>
  <dcterms:modified xsi:type="dcterms:W3CDTF">2023-09-19T02:20:00Z</dcterms:modified>
</cp:coreProperties>
</file>